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727" w:rsidRDefault="005E2727">
      <w:pPr>
        <w:pStyle w:val="Szvegtrzs"/>
        <w:jc w:val="both"/>
        <w:rPr>
          <w:i w:val="0"/>
          <w:iCs w:val="0"/>
        </w:rPr>
      </w:pPr>
      <w:r>
        <w:rPr>
          <w:i w:val="0"/>
          <w:iCs w:val="0"/>
        </w:rPr>
        <w:t>Hely:</w:t>
      </w:r>
    </w:p>
    <w:p w:rsidR="005E2727" w:rsidRDefault="005E2727">
      <w:pPr>
        <w:pStyle w:val="Szvegtrzs"/>
        <w:jc w:val="both"/>
        <w:rPr>
          <w:i w:val="0"/>
          <w:iCs w:val="0"/>
        </w:rPr>
      </w:pPr>
      <w:r>
        <w:rPr>
          <w:i w:val="0"/>
          <w:iCs w:val="0"/>
        </w:rPr>
        <w:t>Idő:</w:t>
      </w:r>
    </w:p>
    <w:p w:rsidR="005E2727" w:rsidRDefault="005E2727">
      <w:pPr>
        <w:pStyle w:val="Szvegtrzs"/>
      </w:pPr>
    </w:p>
    <w:p w:rsidR="005E2727" w:rsidRDefault="005E2727">
      <w:pPr>
        <w:pStyle w:val="Szvegtrzs"/>
      </w:pPr>
      <w:r>
        <w:t>Gazdasági-társadalmi elmélet és gyakorlat a 18. század második és a 19. század első felének Európájában</w:t>
      </w:r>
    </w:p>
    <w:p w:rsidR="005E2727" w:rsidRDefault="005E2727">
      <w:pPr>
        <w:jc w:val="center"/>
        <w:rPr>
          <w:noProof w:val="0"/>
          <w:lang w:val="hu-HU"/>
        </w:rPr>
      </w:pPr>
      <w:r>
        <w:rPr>
          <w:noProof w:val="0"/>
          <w:lang w:val="hu-HU"/>
        </w:rPr>
        <w:t>(Harmadik évfolyam, első félév)</w:t>
      </w:r>
    </w:p>
    <w:p w:rsidR="005E2727" w:rsidRDefault="005E2727">
      <w:pPr>
        <w:jc w:val="center"/>
        <w:rPr>
          <w:noProof w:val="0"/>
          <w:lang w:val="hu-HU"/>
        </w:rPr>
      </w:pPr>
    </w:p>
    <w:p w:rsidR="005E2727" w:rsidRDefault="005E2727">
      <w:pPr>
        <w:pStyle w:val="Cmsor4"/>
        <w:numPr>
          <w:ilvl w:val="0"/>
          <w:numId w:val="1"/>
        </w:numPr>
      </w:pPr>
      <w:r>
        <w:t>Az előzmények</w:t>
      </w:r>
    </w:p>
    <w:p w:rsidR="005E2727" w:rsidRDefault="005E2727">
      <w:pPr>
        <w:jc w:val="both"/>
        <w:rPr>
          <w:b/>
          <w:bCs/>
          <w:noProof w:val="0"/>
          <w:lang w:val="hu-HU"/>
        </w:rPr>
      </w:pPr>
    </w:p>
    <w:p w:rsidR="005E2727" w:rsidRDefault="005E2727">
      <w:pPr>
        <w:pStyle w:val="Cmsor5"/>
      </w:pPr>
      <w:r>
        <w:rPr>
          <w:i w:val="0"/>
          <w:iCs w:val="0"/>
        </w:rPr>
        <w:t xml:space="preserve">1. </w:t>
      </w:r>
      <w:r>
        <w:t xml:space="preserve">XVI-XVIII századi gazdaságelméletek: a merkantilizmus és fiziokratizmus </w:t>
      </w:r>
    </w:p>
    <w:p w:rsidR="005E2727" w:rsidRDefault="005E2727">
      <w:pPr>
        <w:jc w:val="both"/>
        <w:rPr>
          <w:b/>
          <w:bCs/>
          <w:noProof w:val="0"/>
          <w:lang w:val="hu-HU"/>
        </w:rPr>
      </w:pPr>
    </w:p>
    <w:p w:rsidR="005E2727" w:rsidRDefault="005E2727">
      <w:pPr>
        <w:pStyle w:val="Cmsor1"/>
        <w:numPr>
          <w:ilvl w:val="0"/>
          <w:numId w:val="1"/>
        </w:numPr>
      </w:pPr>
      <w:r>
        <w:t>A britek</w:t>
      </w:r>
    </w:p>
    <w:p w:rsidR="005E2727" w:rsidRDefault="005E2727">
      <w:pPr>
        <w:jc w:val="both"/>
        <w:rPr>
          <w:b/>
          <w:bCs/>
          <w:noProof w:val="0"/>
          <w:lang w:val="hu-HU"/>
        </w:rPr>
      </w:pPr>
    </w:p>
    <w:p w:rsidR="005E2727" w:rsidRDefault="005E2727">
      <w:pPr>
        <w:pStyle w:val="Cmsor2"/>
      </w:pPr>
      <w:r>
        <w:t>A, Az elmélet: klasszikus politikai gazdaságtan és liberalizmus az élenjáró távlatából</w:t>
      </w:r>
    </w:p>
    <w:p w:rsidR="005E2727" w:rsidRDefault="005E2727">
      <w:pPr>
        <w:ind w:left="360"/>
        <w:jc w:val="both"/>
        <w:rPr>
          <w:noProof w:val="0"/>
          <w:lang w:val="hu-HU"/>
        </w:rPr>
      </w:pPr>
      <w:r>
        <w:rPr>
          <w:noProof w:val="0"/>
          <w:lang w:val="hu-HU"/>
        </w:rPr>
        <w:t>2. Adam Smith</w:t>
      </w:r>
    </w:p>
    <w:p w:rsidR="005E2727" w:rsidRDefault="005E2727">
      <w:pPr>
        <w:ind w:left="360"/>
        <w:jc w:val="both"/>
        <w:rPr>
          <w:noProof w:val="0"/>
          <w:lang w:val="hu-HU"/>
        </w:rPr>
      </w:pPr>
      <w:r>
        <w:rPr>
          <w:noProof w:val="0"/>
          <w:lang w:val="hu-HU"/>
        </w:rPr>
        <w:t>3. David Ricardo és Thomas Robert Malthus</w:t>
      </w:r>
    </w:p>
    <w:p w:rsidR="005E2727" w:rsidRDefault="005E2727">
      <w:pPr>
        <w:ind w:left="360"/>
        <w:jc w:val="both"/>
        <w:rPr>
          <w:noProof w:val="0"/>
          <w:lang w:val="hu-HU"/>
        </w:rPr>
      </w:pPr>
      <w:r>
        <w:rPr>
          <w:noProof w:val="0"/>
          <w:lang w:val="hu-HU"/>
        </w:rPr>
        <w:t>4. John Stuart Mill</w:t>
      </w:r>
    </w:p>
    <w:p w:rsidR="005E2727" w:rsidRDefault="005E2727">
      <w:pPr>
        <w:jc w:val="both"/>
        <w:rPr>
          <w:noProof w:val="0"/>
          <w:lang w:val="hu-HU"/>
        </w:rPr>
      </w:pPr>
    </w:p>
    <w:p w:rsidR="005E2727" w:rsidRDefault="005E2727">
      <w:pPr>
        <w:jc w:val="both"/>
        <w:rPr>
          <w:i/>
          <w:iCs/>
          <w:noProof w:val="0"/>
          <w:lang w:val="hu-HU"/>
        </w:rPr>
      </w:pPr>
      <w:r>
        <w:rPr>
          <w:i/>
          <w:iCs/>
          <w:noProof w:val="0"/>
          <w:lang w:val="hu-HU"/>
        </w:rPr>
        <w:t>B, A gyakorlat:</w:t>
      </w:r>
    </w:p>
    <w:p w:rsidR="005E2727" w:rsidRDefault="005E2727">
      <w:pPr>
        <w:ind w:left="360"/>
        <w:jc w:val="both"/>
        <w:rPr>
          <w:noProof w:val="0"/>
          <w:lang w:val="hu-HU"/>
        </w:rPr>
      </w:pPr>
      <w:r>
        <w:rPr>
          <w:noProof w:val="0"/>
          <w:lang w:val="hu-HU"/>
        </w:rPr>
        <w:t>5. A brit gazdaság és társadalom átalakulása a 18. század végén és a 19. század első felében</w:t>
      </w:r>
    </w:p>
    <w:p w:rsidR="005E2727" w:rsidRDefault="005E2727">
      <w:pPr>
        <w:jc w:val="both"/>
        <w:rPr>
          <w:noProof w:val="0"/>
          <w:lang w:val="hu-HU"/>
        </w:rPr>
      </w:pPr>
    </w:p>
    <w:p w:rsidR="005E2727" w:rsidRDefault="005E2727">
      <w:pPr>
        <w:pStyle w:val="Cmsor1"/>
        <w:numPr>
          <w:ilvl w:val="0"/>
          <w:numId w:val="1"/>
        </w:numPr>
      </w:pPr>
      <w:r>
        <w:t>A németek</w:t>
      </w:r>
    </w:p>
    <w:p w:rsidR="005E2727" w:rsidRDefault="005E2727">
      <w:pPr>
        <w:jc w:val="both"/>
        <w:rPr>
          <w:b/>
          <w:bCs/>
          <w:noProof w:val="0"/>
          <w:lang w:val="hu-HU"/>
        </w:rPr>
      </w:pPr>
    </w:p>
    <w:p w:rsidR="005E2727" w:rsidRDefault="005E2727">
      <w:pPr>
        <w:pStyle w:val="Cmsor2"/>
      </w:pPr>
      <w:r>
        <w:t>A, Az elmélet: klasszikus politikai gazdaságtan és liberalizmus az elmaradottság távlatából</w:t>
      </w:r>
    </w:p>
    <w:p w:rsidR="005E2727" w:rsidRDefault="005E2727">
      <w:pPr>
        <w:ind w:left="360"/>
        <w:jc w:val="both"/>
        <w:rPr>
          <w:noProof w:val="0"/>
          <w:lang w:val="hu-HU"/>
        </w:rPr>
      </w:pPr>
      <w:r>
        <w:rPr>
          <w:noProof w:val="0"/>
          <w:lang w:val="hu-HU"/>
        </w:rPr>
        <w:t>6. Johann Gottlieb Fichte és Friedrich List gazdaságelméleti elgondolásai</w:t>
      </w:r>
    </w:p>
    <w:p w:rsidR="005E2727" w:rsidRDefault="005E2727">
      <w:pPr>
        <w:jc w:val="both"/>
        <w:rPr>
          <w:noProof w:val="0"/>
          <w:lang w:val="hu-HU"/>
        </w:rPr>
      </w:pPr>
    </w:p>
    <w:p w:rsidR="005E2727" w:rsidRDefault="005E2727">
      <w:pPr>
        <w:jc w:val="both"/>
        <w:rPr>
          <w:i/>
          <w:iCs/>
          <w:noProof w:val="0"/>
          <w:lang w:val="hu-HU"/>
        </w:rPr>
      </w:pPr>
      <w:r>
        <w:rPr>
          <w:i/>
          <w:iCs/>
          <w:noProof w:val="0"/>
          <w:lang w:val="hu-HU"/>
        </w:rPr>
        <w:t>B, A gyakorlat:</w:t>
      </w:r>
    </w:p>
    <w:p w:rsidR="005E2727" w:rsidRDefault="005E2727">
      <w:pPr>
        <w:ind w:left="360"/>
        <w:jc w:val="both"/>
        <w:rPr>
          <w:noProof w:val="0"/>
          <w:lang w:val="hu-HU"/>
        </w:rPr>
      </w:pPr>
      <w:r>
        <w:rPr>
          <w:noProof w:val="0"/>
          <w:lang w:val="hu-HU"/>
        </w:rPr>
        <w:t>7. „Németország” gazdasága és társadalma a 19. század első felében</w:t>
      </w:r>
    </w:p>
    <w:p w:rsidR="005E2727" w:rsidRDefault="005E2727">
      <w:pPr>
        <w:jc w:val="both"/>
        <w:rPr>
          <w:noProof w:val="0"/>
          <w:lang w:val="hu-HU"/>
        </w:rPr>
      </w:pPr>
    </w:p>
    <w:p w:rsidR="005E2727" w:rsidRDefault="005E2727">
      <w:pPr>
        <w:pStyle w:val="Cmsor1"/>
        <w:numPr>
          <w:ilvl w:val="0"/>
          <w:numId w:val="1"/>
        </w:numPr>
      </w:pPr>
      <w:r>
        <w:t>A franciák</w:t>
      </w:r>
    </w:p>
    <w:p w:rsidR="005E2727" w:rsidRDefault="005E2727">
      <w:pPr>
        <w:jc w:val="both"/>
        <w:rPr>
          <w:b/>
          <w:bCs/>
          <w:noProof w:val="0"/>
          <w:lang w:val="hu-HU"/>
        </w:rPr>
      </w:pPr>
    </w:p>
    <w:p w:rsidR="005E2727" w:rsidRDefault="005E2727">
      <w:pPr>
        <w:pStyle w:val="Cmsor2"/>
      </w:pPr>
      <w:r>
        <w:t>A, Az elmélet: pozitivizmus és liberalizmus a forradalmak árnyékában</w:t>
      </w:r>
    </w:p>
    <w:p w:rsidR="005E2727" w:rsidRDefault="005E2727">
      <w:pPr>
        <w:ind w:left="360"/>
        <w:jc w:val="both"/>
        <w:rPr>
          <w:noProof w:val="0"/>
          <w:lang w:val="hu-HU"/>
        </w:rPr>
      </w:pPr>
      <w:r>
        <w:rPr>
          <w:noProof w:val="0"/>
          <w:lang w:val="hu-HU"/>
        </w:rPr>
        <w:t>8. August Comte</w:t>
      </w:r>
    </w:p>
    <w:p w:rsidR="005E2727" w:rsidRDefault="005E2727">
      <w:pPr>
        <w:ind w:left="360"/>
        <w:jc w:val="both"/>
        <w:rPr>
          <w:noProof w:val="0"/>
          <w:lang w:val="hu-HU"/>
        </w:rPr>
      </w:pPr>
      <w:r>
        <w:rPr>
          <w:noProof w:val="0"/>
          <w:lang w:val="hu-HU"/>
        </w:rPr>
        <w:t>9. Alexis de Tocqueville</w:t>
      </w:r>
    </w:p>
    <w:p w:rsidR="005E2727" w:rsidRDefault="005E2727">
      <w:pPr>
        <w:jc w:val="both"/>
        <w:rPr>
          <w:noProof w:val="0"/>
          <w:lang w:val="hu-HU"/>
        </w:rPr>
      </w:pPr>
    </w:p>
    <w:p w:rsidR="005E2727" w:rsidRDefault="005E2727">
      <w:pPr>
        <w:jc w:val="both"/>
        <w:rPr>
          <w:i/>
          <w:iCs/>
          <w:noProof w:val="0"/>
          <w:lang w:val="hu-HU"/>
        </w:rPr>
      </w:pPr>
      <w:r>
        <w:rPr>
          <w:i/>
          <w:iCs/>
          <w:noProof w:val="0"/>
          <w:lang w:val="hu-HU"/>
        </w:rPr>
        <w:t>B, A gyakorlat:</w:t>
      </w:r>
    </w:p>
    <w:p w:rsidR="005E2727" w:rsidRDefault="005E2727">
      <w:pPr>
        <w:jc w:val="both"/>
        <w:rPr>
          <w:noProof w:val="0"/>
          <w:lang w:val="hu-HU"/>
        </w:rPr>
      </w:pPr>
      <w:r>
        <w:rPr>
          <w:noProof w:val="0"/>
          <w:lang w:val="hu-HU"/>
        </w:rPr>
        <w:t>10. Franciaország a „forradalmak korában”</w:t>
      </w:r>
    </w:p>
    <w:p w:rsidR="005E2727" w:rsidRDefault="005E2727">
      <w:pPr>
        <w:jc w:val="both"/>
        <w:rPr>
          <w:noProof w:val="0"/>
          <w:lang w:val="hu-HU"/>
        </w:rPr>
      </w:pPr>
    </w:p>
    <w:p w:rsidR="005E2727" w:rsidRDefault="005E2727">
      <w:pPr>
        <w:jc w:val="both"/>
        <w:rPr>
          <w:noProof w:val="0"/>
          <w:lang w:val="hu-HU"/>
        </w:rPr>
      </w:pPr>
    </w:p>
    <w:p w:rsidR="005E2727" w:rsidRDefault="005E2727">
      <w:pPr>
        <w:jc w:val="right"/>
        <w:rPr>
          <w:noProof w:val="0"/>
          <w:lang w:val="hu-HU"/>
        </w:rPr>
      </w:pPr>
      <w:r>
        <w:rPr>
          <w:noProof w:val="0"/>
          <w:lang w:val="hu-HU"/>
        </w:rPr>
        <w:t>Dr. Lévai Csaba</w:t>
      </w:r>
    </w:p>
    <w:p w:rsidR="005E2727" w:rsidRDefault="005E2727">
      <w:pPr>
        <w:jc w:val="right"/>
        <w:rPr>
          <w:noProof w:val="0"/>
          <w:lang w:val="hu-HU"/>
        </w:rPr>
      </w:pPr>
      <w:r>
        <w:rPr>
          <w:noProof w:val="0"/>
          <w:lang w:val="hu-HU"/>
        </w:rPr>
        <w:t>egy. docens</w:t>
      </w:r>
    </w:p>
    <w:p w:rsidR="005E2727" w:rsidRDefault="005E2727">
      <w:pPr>
        <w:jc w:val="right"/>
        <w:rPr>
          <w:noProof w:val="0"/>
          <w:lang w:val="hu-HU"/>
        </w:rPr>
      </w:pPr>
    </w:p>
    <w:p w:rsidR="005E2727" w:rsidRDefault="005E2727">
      <w:pPr>
        <w:jc w:val="right"/>
        <w:rPr>
          <w:noProof w:val="0"/>
          <w:lang w:val="hu-HU"/>
        </w:rPr>
      </w:pPr>
    </w:p>
    <w:p w:rsidR="005E2727" w:rsidRDefault="005E2727">
      <w:pPr>
        <w:jc w:val="right"/>
        <w:rPr>
          <w:noProof w:val="0"/>
          <w:lang w:val="hu-HU"/>
        </w:rPr>
      </w:pPr>
    </w:p>
    <w:p w:rsidR="005E2727" w:rsidRDefault="005E2727">
      <w:pPr>
        <w:jc w:val="right"/>
        <w:rPr>
          <w:noProof w:val="0"/>
          <w:lang w:val="hu-HU"/>
        </w:rPr>
      </w:pPr>
    </w:p>
    <w:p w:rsidR="005E2727" w:rsidRDefault="005E2727">
      <w:pPr>
        <w:jc w:val="right"/>
        <w:rPr>
          <w:noProof w:val="0"/>
          <w:lang w:val="hu-HU"/>
        </w:rPr>
      </w:pPr>
    </w:p>
    <w:p w:rsidR="005E2727" w:rsidRDefault="005E2727">
      <w:pPr>
        <w:jc w:val="right"/>
        <w:rPr>
          <w:noProof w:val="0"/>
          <w:lang w:val="hu-HU"/>
        </w:rPr>
      </w:pPr>
    </w:p>
    <w:p w:rsidR="005E2727" w:rsidRDefault="005E2727">
      <w:pPr>
        <w:jc w:val="right"/>
        <w:rPr>
          <w:noProof w:val="0"/>
          <w:lang w:val="hu-HU"/>
        </w:rPr>
      </w:pPr>
    </w:p>
    <w:p w:rsidR="005E2727" w:rsidRDefault="005E2727">
      <w:pPr>
        <w:pStyle w:val="Szvegtrzs"/>
      </w:pPr>
      <w:r>
        <w:lastRenderedPageBreak/>
        <w:t>Gazdasági-társadalmi elmélet és gyakorlat a 18. század második és a 19. század első felének Európájában</w:t>
      </w:r>
    </w:p>
    <w:p w:rsidR="005E2727" w:rsidRDefault="005E2727">
      <w:pPr>
        <w:pStyle w:val="Cmsor3"/>
        <w:rPr>
          <w:sz w:val="24"/>
          <w:szCs w:val="24"/>
        </w:rPr>
      </w:pPr>
      <w:r>
        <w:rPr>
          <w:sz w:val="24"/>
          <w:szCs w:val="24"/>
        </w:rPr>
        <w:t>Egyetemes történelem szeminárium</w:t>
      </w:r>
    </w:p>
    <w:p w:rsidR="005E2727" w:rsidRDefault="005E2727">
      <w:pPr>
        <w:jc w:val="center"/>
        <w:rPr>
          <w:noProof w:val="0"/>
          <w:lang w:val="hu-HU"/>
        </w:rPr>
      </w:pPr>
      <w:r>
        <w:rPr>
          <w:noProof w:val="0"/>
          <w:lang w:val="hu-HU"/>
        </w:rPr>
        <w:t>2006-2007-es tanév, első félév</w:t>
      </w:r>
    </w:p>
    <w:p w:rsidR="005E2727" w:rsidRDefault="005E2727">
      <w:pPr>
        <w:jc w:val="center"/>
        <w:rPr>
          <w:noProof w:val="0"/>
          <w:lang w:val="hu-HU"/>
        </w:rPr>
      </w:pPr>
    </w:p>
    <w:p w:rsidR="005E2727" w:rsidRDefault="005E2727">
      <w:pPr>
        <w:jc w:val="both"/>
        <w:rPr>
          <w:noProof w:val="0"/>
          <w:lang w:val="hu-HU"/>
        </w:rPr>
      </w:pPr>
      <w:r>
        <w:rPr>
          <w:b/>
          <w:bCs/>
          <w:noProof w:val="0"/>
          <w:lang w:val="hu-HU"/>
        </w:rPr>
        <w:t xml:space="preserve">Megjegyzés: </w:t>
      </w:r>
      <w:r>
        <w:rPr>
          <w:noProof w:val="0"/>
          <w:lang w:val="hu-HU"/>
        </w:rPr>
        <w:t xml:space="preserve">Az alábbi irodalomjegyzékben </w:t>
      </w:r>
      <w:r>
        <w:rPr>
          <w:b/>
          <w:bCs/>
          <w:noProof w:val="0"/>
          <w:lang w:val="hu-HU"/>
        </w:rPr>
        <w:t xml:space="preserve">K </w:t>
      </w:r>
      <w:r>
        <w:rPr>
          <w:noProof w:val="0"/>
          <w:lang w:val="hu-HU"/>
        </w:rPr>
        <w:t xml:space="preserve">jelzéssel azok az alapvető tételek szerepelnek, amelyek ismerte leginkább szükséges a téma megbeszélésében történő aktív részvételhez. A többi tétel elsősorban az adott témát feldolgozó szemináriumi dolgozat készítőjének munkáját segíti. </w:t>
      </w:r>
    </w:p>
    <w:p w:rsidR="005E2727" w:rsidRDefault="005E2727">
      <w:pPr>
        <w:jc w:val="both"/>
        <w:rPr>
          <w:noProof w:val="0"/>
          <w:lang w:val="hu-HU"/>
        </w:rPr>
      </w:pPr>
    </w:p>
    <w:p w:rsidR="005E2727" w:rsidRDefault="005E2727">
      <w:pPr>
        <w:jc w:val="both"/>
        <w:rPr>
          <w:b/>
          <w:bCs/>
          <w:noProof w:val="0"/>
          <w:lang w:val="hu-HU"/>
        </w:rPr>
      </w:pPr>
      <w:r>
        <w:rPr>
          <w:b/>
          <w:bCs/>
          <w:noProof w:val="0"/>
          <w:lang w:val="hu-HU"/>
        </w:rPr>
        <w:t>I. Az előzmények</w:t>
      </w:r>
    </w:p>
    <w:p w:rsidR="005E2727" w:rsidRDefault="005E2727">
      <w:pPr>
        <w:jc w:val="both"/>
        <w:rPr>
          <w:b/>
          <w:bCs/>
          <w:noProof w:val="0"/>
          <w:lang w:val="hu-HU"/>
        </w:rPr>
      </w:pPr>
    </w:p>
    <w:p w:rsidR="005E2727" w:rsidRDefault="005E2727">
      <w:pPr>
        <w:pStyle w:val="Cmsor2"/>
        <w:numPr>
          <w:ilvl w:val="0"/>
          <w:numId w:val="23"/>
        </w:numPr>
      </w:pPr>
      <w:r>
        <w:t>XVII-XVIII. századi gazdaságelméletek: angolok és franciák, merkantilisták és fiziokraták</w:t>
      </w:r>
    </w:p>
    <w:p w:rsidR="005E2727" w:rsidRDefault="005E2727">
      <w:pPr>
        <w:rPr>
          <w:lang w:val="hu-HU"/>
        </w:rPr>
      </w:pPr>
    </w:p>
    <w:p w:rsidR="005E2727" w:rsidRDefault="005E2727">
      <w:pPr>
        <w:jc w:val="both"/>
        <w:rPr>
          <w:lang w:val="hu-HU"/>
        </w:rPr>
      </w:pPr>
      <w:r>
        <w:rPr>
          <w:i/>
          <w:iCs/>
          <w:lang w:val="hu-HU"/>
        </w:rPr>
        <w:t xml:space="preserve">Megválaszolandó kérdések: </w:t>
      </w:r>
      <w:r>
        <w:rPr>
          <w:lang w:val="hu-HU"/>
        </w:rPr>
        <w:t>Mik voltak a merkantilizmus főbb tanai? Megfigyelhető-e összefüggés a modern állam, az abszolút monarchiák kiépülése és a merkantilista gazdaságpolitikai gyakorlat között? Hogyan és mikor alakult ki a merkantilizmus fogalma? Mik voltak a fiziokraták főbb tételei? Megfigyelhető-e összefüggés az ancien régime Franciaországának állapotai és a fiziokratizmus kialakulása között? Hogyan viszonyultak a fiziokraták a merkantilizmushoz?</w:t>
      </w:r>
    </w:p>
    <w:p w:rsidR="005E2727" w:rsidRDefault="005E2727">
      <w:pPr>
        <w:rPr>
          <w:i/>
          <w:iCs/>
          <w:lang w:val="hu-HU"/>
        </w:rPr>
      </w:pPr>
    </w:p>
    <w:p w:rsidR="005E2727" w:rsidRDefault="005E2727">
      <w:pPr>
        <w:rPr>
          <w:u w:val="single"/>
          <w:lang w:val="hu-HU"/>
        </w:rPr>
      </w:pPr>
      <w:r>
        <w:rPr>
          <w:u w:val="single"/>
          <w:lang w:val="hu-HU"/>
        </w:rPr>
        <w:t>Eredeti művek:</w:t>
      </w:r>
    </w:p>
    <w:p w:rsidR="005E2727" w:rsidRDefault="005E2727">
      <w:pPr>
        <w:numPr>
          <w:ilvl w:val="0"/>
          <w:numId w:val="16"/>
        </w:numPr>
        <w:tabs>
          <w:tab w:val="clear" w:pos="720"/>
          <w:tab w:val="num" w:pos="0"/>
        </w:tabs>
        <w:ind w:left="0" w:hanging="11"/>
        <w:jc w:val="both"/>
        <w:rPr>
          <w:lang w:val="hu-HU"/>
        </w:rPr>
      </w:pPr>
      <w:r>
        <w:rPr>
          <w:lang w:val="hu-HU"/>
        </w:rPr>
        <w:t>Mun, Thomas: Anglia kincse, mely a külkereskedelemből fakad (részletek).</w:t>
      </w:r>
      <w:r>
        <w:rPr>
          <w:i/>
          <w:iCs/>
          <w:lang w:val="hu-HU"/>
        </w:rPr>
        <w:t xml:space="preserve"> </w:t>
      </w:r>
      <w:r>
        <w:rPr>
          <w:lang w:val="hu-HU"/>
        </w:rPr>
        <w:t xml:space="preserve">In: </w:t>
      </w:r>
      <w:r>
        <w:rPr>
          <w:i/>
          <w:iCs/>
          <w:lang w:val="hu-HU"/>
        </w:rPr>
        <w:t xml:space="preserve">Alapművek, alapirányzatok. Gazdaságelméleti olvasmányok 1. </w:t>
      </w:r>
      <w:r>
        <w:rPr>
          <w:lang w:val="hu-HU"/>
        </w:rPr>
        <w:t xml:space="preserve">Szerk.: Bekker Zsuzsa. (Aula, Bp. 2000.) 64-67. o. </w:t>
      </w:r>
      <w:r>
        <w:rPr>
          <w:b/>
          <w:bCs/>
          <w:lang w:val="hu-HU"/>
        </w:rPr>
        <w:t>K</w:t>
      </w:r>
    </w:p>
    <w:p w:rsidR="005E2727" w:rsidRDefault="005E2727">
      <w:pPr>
        <w:numPr>
          <w:ilvl w:val="0"/>
          <w:numId w:val="16"/>
        </w:numPr>
        <w:tabs>
          <w:tab w:val="clear" w:pos="720"/>
          <w:tab w:val="num" w:pos="0"/>
        </w:tabs>
        <w:ind w:left="0" w:hanging="11"/>
        <w:jc w:val="both"/>
        <w:rPr>
          <w:lang w:val="hu-HU"/>
        </w:rPr>
      </w:pPr>
      <w:r>
        <w:rPr>
          <w:lang w:val="hu-HU"/>
        </w:rPr>
        <w:t xml:space="preserve">Petty, William: Politikai aritmetika (részletek). In: </w:t>
      </w:r>
      <w:r>
        <w:rPr>
          <w:i/>
          <w:iCs/>
          <w:lang w:val="hu-HU"/>
        </w:rPr>
        <w:t>Alapművek, alapirányzatok…</w:t>
      </w:r>
      <w:r>
        <w:rPr>
          <w:lang w:val="hu-HU"/>
        </w:rPr>
        <w:t>i. m. 2000. 67-68. o.</w:t>
      </w:r>
    </w:p>
    <w:p w:rsidR="005E2727" w:rsidRDefault="005E2727">
      <w:pPr>
        <w:numPr>
          <w:ilvl w:val="0"/>
          <w:numId w:val="16"/>
        </w:numPr>
        <w:tabs>
          <w:tab w:val="clear" w:pos="720"/>
          <w:tab w:val="num" w:pos="0"/>
        </w:tabs>
        <w:ind w:left="0" w:hanging="11"/>
        <w:jc w:val="both"/>
        <w:rPr>
          <w:lang w:val="hu-HU"/>
        </w:rPr>
      </w:pPr>
      <w:r>
        <w:rPr>
          <w:lang w:val="hu-HU"/>
        </w:rPr>
        <w:t xml:space="preserve">North, Sir Dudley: Értekezések a kereskedelemről (részletek). In: </w:t>
      </w:r>
      <w:r>
        <w:rPr>
          <w:i/>
          <w:iCs/>
          <w:lang w:val="hu-HU"/>
        </w:rPr>
        <w:t xml:space="preserve">Alapművek, alapirányzatok… </w:t>
      </w:r>
      <w:r>
        <w:rPr>
          <w:lang w:val="hu-HU"/>
        </w:rPr>
        <w:t xml:space="preserve">i. m. 2000. 69-71. o. </w:t>
      </w:r>
    </w:p>
    <w:p w:rsidR="005E2727" w:rsidRDefault="005E2727">
      <w:pPr>
        <w:numPr>
          <w:ilvl w:val="0"/>
          <w:numId w:val="16"/>
        </w:numPr>
        <w:tabs>
          <w:tab w:val="clear" w:pos="720"/>
          <w:tab w:val="num" w:pos="0"/>
        </w:tabs>
        <w:ind w:left="0" w:hanging="11"/>
        <w:jc w:val="both"/>
        <w:rPr>
          <w:lang w:val="hu-HU"/>
        </w:rPr>
      </w:pPr>
      <w:r>
        <w:rPr>
          <w:lang w:val="hu-HU"/>
        </w:rPr>
        <w:t xml:space="preserve">Mandeville, Bernard: Előbeszéd. A lázongó kas, avagy a megjavult gazemberek. In: Ugyanő: </w:t>
      </w:r>
      <w:r>
        <w:rPr>
          <w:i/>
          <w:iCs/>
          <w:lang w:val="hu-HU"/>
        </w:rPr>
        <w:t xml:space="preserve">A méhek meséje, avagy magánvétkek közhaszon. </w:t>
      </w:r>
      <w:r>
        <w:rPr>
          <w:lang w:val="hu-HU"/>
        </w:rPr>
        <w:t xml:space="preserve">(Kossuth, Bp. 1996.) 5-22. o. </w:t>
      </w:r>
      <w:r>
        <w:rPr>
          <w:b/>
          <w:bCs/>
          <w:lang w:val="hu-HU"/>
        </w:rPr>
        <w:t>K</w:t>
      </w:r>
    </w:p>
    <w:p w:rsidR="005E2727" w:rsidRDefault="005E2727">
      <w:pPr>
        <w:numPr>
          <w:ilvl w:val="0"/>
          <w:numId w:val="16"/>
        </w:numPr>
        <w:tabs>
          <w:tab w:val="clear" w:pos="720"/>
          <w:tab w:val="num" w:pos="0"/>
        </w:tabs>
        <w:ind w:left="0" w:hanging="11"/>
        <w:jc w:val="both"/>
        <w:rPr>
          <w:lang w:val="hu-HU"/>
        </w:rPr>
      </w:pPr>
      <w:r>
        <w:rPr>
          <w:lang w:val="hu-HU"/>
        </w:rPr>
        <w:t xml:space="preserve">Quesnay, François: Bérlők. Gabona. A Gazdasági Táblázat elemzése. In: </w:t>
      </w:r>
      <w:r>
        <w:rPr>
          <w:i/>
          <w:iCs/>
          <w:lang w:val="hu-HU"/>
        </w:rPr>
        <w:t>Alapművek, alapirányzatok…</w:t>
      </w:r>
      <w:r>
        <w:rPr>
          <w:lang w:val="hu-HU"/>
        </w:rPr>
        <w:t xml:space="preserve">i. m. 2000. 77-80. o., 82-90. o. </w:t>
      </w:r>
      <w:r>
        <w:rPr>
          <w:b/>
          <w:bCs/>
          <w:lang w:val="hu-HU"/>
        </w:rPr>
        <w:t>K</w:t>
      </w:r>
    </w:p>
    <w:p w:rsidR="005E2727" w:rsidRDefault="005E2727">
      <w:pPr>
        <w:numPr>
          <w:ilvl w:val="0"/>
          <w:numId w:val="16"/>
        </w:numPr>
        <w:tabs>
          <w:tab w:val="clear" w:pos="720"/>
          <w:tab w:val="num" w:pos="0"/>
        </w:tabs>
        <w:ind w:left="0" w:hanging="11"/>
        <w:jc w:val="both"/>
        <w:rPr>
          <w:lang w:val="hu-HU"/>
        </w:rPr>
      </w:pPr>
      <w:r>
        <w:rPr>
          <w:lang w:val="hu-HU"/>
        </w:rPr>
        <w:t xml:space="preserve">Turgot, Anne Robert Jacques: Észrevételek a javak képződéséről és elosztásáról. (részletek). In: </w:t>
      </w:r>
      <w:r>
        <w:rPr>
          <w:i/>
          <w:iCs/>
          <w:lang w:val="hu-HU"/>
        </w:rPr>
        <w:t>Alapművek, alapirányzatok…</w:t>
      </w:r>
      <w:r>
        <w:rPr>
          <w:lang w:val="hu-HU"/>
        </w:rPr>
        <w:t>i. m. 2000. 90-96. o.</w:t>
      </w:r>
    </w:p>
    <w:p w:rsidR="005E2727" w:rsidRDefault="005E2727">
      <w:pPr>
        <w:numPr>
          <w:ilvl w:val="0"/>
          <w:numId w:val="16"/>
        </w:numPr>
        <w:tabs>
          <w:tab w:val="clear" w:pos="720"/>
          <w:tab w:val="num" w:pos="0"/>
        </w:tabs>
        <w:ind w:left="0" w:hanging="11"/>
        <w:jc w:val="both"/>
        <w:rPr>
          <w:lang w:val="hu-HU"/>
        </w:rPr>
      </w:pPr>
      <w:r>
        <w:rPr>
          <w:lang w:val="hu-HU"/>
        </w:rPr>
        <w:t xml:space="preserve">Részletek Turgot és a champagne-i intendáns levelezéséből. Közli: Szász Géza. </w:t>
      </w:r>
      <w:r>
        <w:rPr>
          <w:i/>
          <w:iCs/>
          <w:lang w:val="hu-HU"/>
        </w:rPr>
        <w:t xml:space="preserve">Aetas, </w:t>
      </w:r>
      <w:r>
        <w:rPr>
          <w:lang w:val="hu-HU"/>
        </w:rPr>
        <w:t>1994/4. 133-159. o.</w:t>
      </w:r>
    </w:p>
    <w:p w:rsidR="005E2727" w:rsidRDefault="005E2727">
      <w:pPr>
        <w:ind w:left="-11"/>
        <w:jc w:val="both"/>
        <w:rPr>
          <w:lang w:val="hu-HU"/>
        </w:rPr>
      </w:pPr>
    </w:p>
    <w:p w:rsidR="005E2727" w:rsidRDefault="005E2727">
      <w:pPr>
        <w:ind w:left="-11"/>
        <w:jc w:val="both"/>
        <w:rPr>
          <w:u w:val="single"/>
          <w:lang w:val="hu-HU"/>
        </w:rPr>
      </w:pPr>
      <w:r>
        <w:rPr>
          <w:u w:val="single"/>
          <w:lang w:val="hu-HU"/>
        </w:rPr>
        <w:t>Szakirodalom:</w:t>
      </w:r>
    </w:p>
    <w:p w:rsidR="005E2727" w:rsidRDefault="005E2727">
      <w:pPr>
        <w:numPr>
          <w:ilvl w:val="0"/>
          <w:numId w:val="17"/>
        </w:numPr>
        <w:jc w:val="both"/>
        <w:rPr>
          <w:lang w:val="hu-HU"/>
        </w:rPr>
      </w:pPr>
      <w:r>
        <w:rPr>
          <w:lang w:val="hu-HU"/>
        </w:rPr>
        <w:t xml:space="preserve">Madarász Aladár-Bekker Zsuzsa: Thomas Mun, William Petty, François Quesnay és Anne Robert Jacques Turgot életrajzi összefoglalásai. In: </w:t>
      </w:r>
      <w:r>
        <w:rPr>
          <w:i/>
          <w:iCs/>
          <w:lang w:val="hu-HU"/>
        </w:rPr>
        <w:t>Alapművek, alapirányzatok…</w:t>
      </w:r>
      <w:r>
        <w:rPr>
          <w:lang w:val="hu-HU"/>
        </w:rPr>
        <w:t xml:space="preserve">i. m. 2000. 101-109. o. </w:t>
      </w:r>
      <w:r>
        <w:rPr>
          <w:b/>
          <w:bCs/>
          <w:lang w:val="hu-HU"/>
        </w:rPr>
        <w:t>K</w:t>
      </w:r>
    </w:p>
    <w:p w:rsidR="005E2727" w:rsidRDefault="005E2727">
      <w:pPr>
        <w:numPr>
          <w:ilvl w:val="0"/>
          <w:numId w:val="17"/>
        </w:numPr>
        <w:jc w:val="both"/>
        <w:rPr>
          <w:lang w:val="hu-HU"/>
        </w:rPr>
      </w:pPr>
      <w:r>
        <w:rPr>
          <w:lang w:val="hu-HU"/>
        </w:rPr>
        <w:t xml:space="preserve">Mátyás Antal: </w:t>
      </w:r>
      <w:r>
        <w:rPr>
          <w:i/>
          <w:iCs/>
          <w:lang w:val="hu-HU"/>
        </w:rPr>
        <w:t xml:space="preserve">A korai közgazdaságtan története. </w:t>
      </w:r>
      <w:r>
        <w:rPr>
          <w:lang w:val="hu-HU"/>
        </w:rPr>
        <w:t xml:space="preserve">Aula, Bp. 2002. 7-39. o. </w:t>
      </w:r>
      <w:r>
        <w:rPr>
          <w:b/>
          <w:bCs/>
          <w:lang w:val="hu-HU"/>
        </w:rPr>
        <w:t>K</w:t>
      </w:r>
    </w:p>
    <w:p w:rsidR="005E2727" w:rsidRDefault="005E2727">
      <w:pPr>
        <w:numPr>
          <w:ilvl w:val="0"/>
          <w:numId w:val="17"/>
        </w:numPr>
        <w:jc w:val="both"/>
        <w:rPr>
          <w:lang w:val="hu-HU"/>
        </w:rPr>
      </w:pPr>
      <w:r>
        <w:rPr>
          <w:lang w:val="hu-HU"/>
        </w:rPr>
        <w:t xml:space="preserve">Madarász Aladár: Az ökonómia előtörténetéből. In: </w:t>
      </w:r>
      <w:r>
        <w:rPr>
          <w:i/>
          <w:iCs/>
          <w:lang w:val="hu-HU"/>
        </w:rPr>
        <w:t>Alapművek, alapirányzatok…</w:t>
      </w:r>
      <w:r>
        <w:rPr>
          <w:lang w:val="hu-HU"/>
        </w:rPr>
        <w:t xml:space="preserve">i. m. 2000. 25-37. o. </w:t>
      </w:r>
      <w:r>
        <w:rPr>
          <w:b/>
          <w:bCs/>
          <w:lang w:val="hu-HU"/>
        </w:rPr>
        <w:t>K</w:t>
      </w:r>
    </w:p>
    <w:p w:rsidR="005E2727" w:rsidRDefault="005E2727">
      <w:pPr>
        <w:numPr>
          <w:ilvl w:val="0"/>
          <w:numId w:val="17"/>
        </w:numPr>
        <w:jc w:val="both"/>
        <w:rPr>
          <w:lang w:val="hu-HU"/>
        </w:rPr>
      </w:pPr>
      <w:r>
        <w:rPr>
          <w:lang w:val="hu-HU"/>
        </w:rPr>
        <w:t xml:space="preserve">Madarász Aladár: Egy fogalom történetéből: a merkantilizmus. </w:t>
      </w:r>
      <w:r>
        <w:rPr>
          <w:i/>
          <w:iCs/>
          <w:lang w:val="hu-HU"/>
        </w:rPr>
        <w:t xml:space="preserve">Világosság, </w:t>
      </w:r>
      <w:r>
        <w:rPr>
          <w:lang w:val="hu-HU"/>
        </w:rPr>
        <w:t>1978/3-4. 211-231. o. és 278-284. o.</w:t>
      </w:r>
    </w:p>
    <w:p w:rsidR="005E2727" w:rsidRDefault="005E2727">
      <w:pPr>
        <w:numPr>
          <w:ilvl w:val="0"/>
          <w:numId w:val="17"/>
        </w:numPr>
        <w:jc w:val="both"/>
        <w:rPr>
          <w:lang w:val="hu-HU"/>
        </w:rPr>
      </w:pPr>
      <w:r>
        <w:rPr>
          <w:lang w:val="hu-HU"/>
        </w:rPr>
        <w:t xml:space="preserve">Tótfalusi István: Utószó. In: Mandeville: </w:t>
      </w:r>
      <w:r>
        <w:rPr>
          <w:i/>
          <w:iCs/>
          <w:lang w:val="hu-HU"/>
        </w:rPr>
        <w:t xml:space="preserve">A méhek meséje… </w:t>
      </w:r>
      <w:r>
        <w:rPr>
          <w:lang w:val="hu-HU"/>
        </w:rPr>
        <w:t>i. m. 1996. 169-171. o.</w:t>
      </w:r>
    </w:p>
    <w:p w:rsidR="005E2727" w:rsidRDefault="005E2727">
      <w:pPr>
        <w:numPr>
          <w:ilvl w:val="0"/>
          <w:numId w:val="17"/>
        </w:numPr>
        <w:jc w:val="both"/>
        <w:rPr>
          <w:lang w:val="hu-HU"/>
        </w:rPr>
      </w:pPr>
      <w:r>
        <w:rPr>
          <w:lang w:val="hu-HU"/>
        </w:rPr>
        <w:lastRenderedPageBreak/>
        <w:t xml:space="preserve">Zank, Wolfgang: François Quesnay. Gazdag parasztok gazdag ország. In: </w:t>
      </w:r>
      <w:r>
        <w:rPr>
          <w:i/>
          <w:iCs/>
          <w:lang w:val="hu-HU"/>
        </w:rPr>
        <w:t xml:space="preserve">nagy közgazdászok az ókortól napjainkig. </w:t>
      </w:r>
      <w:r>
        <w:rPr>
          <w:lang w:val="hu-HU"/>
        </w:rPr>
        <w:t xml:space="preserve">(Kossuth, Bp. 1997.) 20-23. o. </w:t>
      </w:r>
      <w:r>
        <w:rPr>
          <w:b/>
          <w:bCs/>
          <w:lang w:val="hu-HU"/>
        </w:rPr>
        <w:t>K</w:t>
      </w:r>
    </w:p>
    <w:p w:rsidR="005E2727" w:rsidRDefault="005E2727">
      <w:pPr>
        <w:numPr>
          <w:ilvl w:val="0"/>
          <w:numId w:val="17"/>
        </w:numPr>
        <w:jc w:val="both"/>
        <w:rPr>
          <w:lang w:val="hu-HU"/>
        </w:rPr>
      </w:pPr>
      <w:r>
        <w:rPr>
          <w:lang w:val="hu-HU"/>
        </w:rPr>
        <w:t xml:space="preserve">Csató Katalin: </w:t>
      </w:r>
      <w:r>
        <w:rPr>
          <w:i/>
          <w:iCs/>
          <w:lang w:val="hu-HU"/>
        </w:rPr>
        <w:t xml:space="preserve">A fogyasztási struktúra szerepe F. Quesnay újratermelési elméletében a gazdasági táblázatok alapján. </w:t>
      </w:r>
      <w:r>
        <w:rPr>
          <w:lang w:val="hu-HU"/>
        </w:rPr>
        <w:t>(Akadémiai, Bp. 1982.)</w:t>
      </w:r>
    </w:p>
    <w:p w:rsidR="005E2727" w:rsidRDefault="005E2727">
      <w:pPr>
        <w:numPr>
          <w:ilvl w:val="0"/>
          <w:numId w:val="17"/>
        </w:numPr>
        <w:jc w:val="both"/>
        <w:rPr>
          <w:lang w:val="hu-HU"/>
        </w:rPr>
      </w:pPr>
      <w:r>
        <w:rPr>
          <w:lang w:val="hu-HU"/>
        </w:rPr>
        <w:t xml:space="preserve">Kövér Lajos: Turgot politikai pályája. </w:t>
      </w:r>
      <w:r>
        <w:rPr>
          <w:i/>
          <w:iCs/>
          <w:lang w:val="hu-HU"/>
        </w:rPr>
        <w:t xml:space="preserve">Aetas, </w:t>
      </w:r>
      <w:r>
        <w:rPr>
          <w:lang w:val="hu-HU"/>
        </w:rPr>
        <w:t>1994/4. 107-132. o.</w:t>
      </w:r>
    </w:p>
    <w:p w:rsidR="005E2727" w:rsidRDefault="005E2727">
      <w:pPr>
        <w:numPr>
          <w:ilvl w:val="0"/>
          <w:numId w:val="17"/>
        </w:numPr>
        <w:jc w:val="both"/>
        <w:rPr>
          <w:lang w:val="hu-HU"/>
        </w:rPr>
      </w:pPr>
      <w:r>
        <w:rPr>
          <w:lang w:val="hu-HU"/>
        </w:rPr>
        <w:t xml:space="preserve">Papp Imre: Állam és mezőgazdaság franciaországban a 18. század második felében. In: </w:t>
      </w:r>
      <w:r>
        <w:rPr>
          <w:i/>
          <w:iCs/>
          <w:lang w:val="hu-HU"/>
        </w:rPr>
        <w:t xml:space="preserve">A modern politikai gondolkodás kezdetei. Eszmék és folyamatok. </w:t>
      </w:r>
      <w:r>
        <w:rPr>
          <w:lang w:val="hu-HU"/>
        </w:rPr>
        <w:t>Szerk.: Kukovecz György. (JATE, Szeged, 1999.) 83-92. o.</w:t>
      </w:r>
    </w:p>
    <w:p w:rsidR="005E2727" w:rsidRDefault="005E2727">
      <w:pPr>
        <w:numPr>
          <w:ilvl w:val="0"/>
          <w:numId w:val="17"/>
        </w:numPr>
        <w:jc w:val="both"/>
        <w:rPr>
          <w:lang w:val="hu-HU"/>
        </w:rPr>
      </w:pPr>
      <w:r>
        <w:rPr>
          <w:lang w:val="hu-HU"/>
        </w:rPr>
        <w:t xml:space="preserve">Kövér Lajos: A fiziokraták természetjog felfogása. In: </w:t>
      </w:r>
      <w:r>
        <w:rPr>
          <w:i/>
          <w:iCs/>
          <w:lang w:val="hu-HU"/>
        </w:rPr>
        <w:t xml:space="preserve">A modern politikai gondolkodás kezdetei </w:t>
      </w:r>
      <w:r>
        <w:rPr>
          <w:lang w:val="hu-HU"/>
        </w:rPr>
        <w:t>i. m. 1999. 93-99. o.</w:t>
      </w:r>
    </w:p>
    <w:p w:rsidR="005E2727" w:rsidRDefault="005E2727">
      <w:pPr>
        <w:numPr>
          <w:ilvl w:val="0"/>
          <w:numId w:val="17"/>
        </w:numPr>
        <w:jc w:val="both"/>
        <w:rPr>
          <w:lang w:val="hu-HU"/>
        </w:rPr>
      </w:pPr>
      <w:r>
        <w:rPr>
          <w:lang w:val="hu-HU"/>
        </w:rPr>
        <w:t xml:space="preserve">Balázs Péter: Intervencionizmus kontra gazdasági liberalizmus: Turgot és Necker. In: </w:t>
      </w:r>
      <w:r>
        <w:rPr>
          <w:i/>
          <w:iCs/>
          <w:lang w:val="hu-HU"/>
        </w:rPr>
        <w:t xml:space="preserve">A modern politikai gondolkodás kezdetei </w:t>
      </w:r>
      <w:r>
        <w:rPr>
          <w:lang w:val="hu-HU"/>
        </w:rPr>
        <w:t>i. m. 1999. 101-111. o.</w:t>
      </w:r>
    </w:p>
    <w:p w:rsidR="005E2727" w:rsidRDefault="005E2727">
      <w:pPr>
        <w:numPr>
          <w:ilvl w:val="0"/>
          <w:numId w:val="17"/>
        </w:numPr>
        <w:jc w:val="both"/>
        <w:rPr>
          <w:lang w:val="hu-HU"/>
        </w:rPr>
      </w:pPr>
      <w:r>
        <w:rPr>
          <w:lang w:val="hu-HU"/>
        </w:rPr>
        <w:t xml:space="preserve">Viner, Jacob: A hatalom és a bőség mint a 17-18. századi külpolitika céljai. In: </w:t>
      </w:r>
      <w:r>
        <w:rPr>
          <w:i/>
          <w:iCs/>
          <w:lang w:val="hu-HU"/>
        </w:rPr>
        <w:t xml:space="preserve">Közgazdaságtani eszmetörténet. Szöveggyűjtemény. </w:t>
      </w:r>
      <w:r>
        <w:rPr>
          <w:lang w:val="hu-HU"/>
        </w:rPr>
        <w:t>Szerk.: Madarász Aladár. (Osiris, Bp. 2000.) 87-110. o.</w:t>
      </w:r>
    </w:p>
    <w:p w:rsidR="005E2727" w:rsidRDefault="005E2727">
      <w:pPr>
        <w:numPr>
          <w:ilvl w:val="0"/>
          <w:numId w:val="17"/>
        </w:numPr>
        <w:jc w:val="both"/>
        <w:rPr>
          <w:lang w:val="hu-HU"/>
        </w:rPr>
      </w:pPr>
      <w:r>
        <w:rPr>
          <w:i/>
          <w:iCs/>
          <w:lang w:val="hu-HU"/>
        </w:rPr>
        <w:t xml:space="preserve">Politikai filozófiák enciklopédiája. </w:t>
      </w:r>
      <w:r>
        <w:rPr>
          <w:lang w:val="hu-HU"/>
        </w:rPr>
        <w:t xml:space="preserve">(Kossuth, Bp. 1995.) 139-140. o., 326-27. o. </w:t>
      </w:r>
    </w:p>
    <w:p w:rsidR="005E2727" w:rsidRDefault="005E2727">
      <w:pPr>
        <w:numPr>
          <w:ilvl w:val="0"/>
          <w:numId w:val="17"/>
        </w:numPr>
        <w:jc w:val="both"/>
        <w:rPr>
          <w:lang w:val="hu-HU"/>
        </w:rPr>
      </w:pPr>
      <w:r>
        <w:rPr>
          <w:lang w:val="hu-HU"/>
        </w:rPr>
        <w:t xml:space="preserve">Deane, Phyllis: </w:t>
      </w:r>
      <w:r>
        <w:rPr>
          <w:i/>
          <w:iCs/>
          <w:lang w:val="hu-HU"/>
        </w:rPr>
        <w:t xml:space="preserve">A közgazdasági gondolatok fejlődése. </w:t>
      </w:r>
      <w:r>
        <w:rPr>
          <w:lang w:val="hu-HU"/>
        </w:rPr>
        <w:t>(Aula, Bp. 1997.) 31-36. o.</w:t>
      </w:r>
    </w:p>
    <w:p w:rsidR="005E2727" w:rsidRDefault="005E2727">
      <w:pPr>
        <w:jc w:val="both"/>
        <w:rPr>
          <w:b/>
          <w:bCs/>
          <w:noProof w:val="0"/>
          <w:lang w:val="hu-HU"/>
        </w:rPr>
      </w:pPr>
    </w:p>
    <w:p w:rsidR="005E2727" w:rsidRDefault="005E2727">
      <w:pPr>
        <w:jc w:val="both"/>
        <w:rPr>
          <w:b/>
          <w:bCs/>
          <w:lang w:val="hu-HU"/>
        </w:rPr>
      </w:pPr>
      <w:r>
        <w:rPr>
          <w:b/>
          <w:bCs/>
          <w:lang w:val="hu-HU"/>
        </w:rPr>
        <w:t>II. A britek</w:t>
      </w:r>
    </w:p>
    <w:p w:rsidR="005E2727" w:rsidRDefault="005E2727">
      <w:pPr>
        <w:jc w:val="both"/>
        <w:rPr>
          <w:b/>
          <w:bCs/>
          <w:noProof w:val="0"/>
          <w:lang w:val="hu-HU"/>
        </w:rPr>
      </w:pPr>
    </w:p>
    <w:p w:rsidR="005E2727" w:rsidRDefault="005E2727">
      <w:pPr>
        <w:pStyle w:val="Cmsor2"/>
      </w:pPr>
      <w:r>
        <w:t>A, Az elmélet: klasszikus politikai gazdaságtan és liberalizmus az élenjáró távlatából</w:t>
      </w:r>
    </w:p>
    <w:p w:rsidR="005E2727" w:rsidRDefault="005E2727">
      <w:pPr>
        <w:jc w:val="both"/>
        <w:rPr>
          <w:i/>
          <w:iCs/>
          <w:noProof w:val="0"/>
          <w:lang w:val="hu-HU"/>
        </w:rPr>
      </w:pPr>
    </w:p>
    <w:p w:rsidR="005E2727" w:rsidRDefault="005E2727">
      <w:pPr>
        <w:numPr>
          <w:ilvl w:val="0"/>
          <w:numId w:val="22"/>
        </w:numPr>
        <w:tabs>
          <w:tab w:val="clear" w:pos="720"/>
          <w:tab w:val="num" w:pos="0"/>
        </w:tabs>
        <w:ind w:left="0" w:hanging="11"/>
        <w:jc w:val="both"/>
        <w:rPr>
          <w:noProof w:val="0"/>
          <w:u w:val="single"/>
          <w:lang w:val="hu-HU"/>
        </w:rPr>
      </w:pPr>
      <w:r>
        <w:rPr>
          <w:noProof w:val="0"/>
          <w:u w:val="single"/>
          <w:lang w:val="hu-HU"/>
        </w:rPr>
        <w:t>Adam Smith</w:t>
      </w:r>
    </w:p>
    <w:p w:rsidR="005E2727" w:rsidRDefault="005E2727">
      <w:pPr>
        <w:jc w:val="both"/>
        <w:rPr>
          <w:noProof w:val="0"/>
          <w:u w:val="single"/>
          <w:lang w:val="hu-HU"/>
        </w:rPr>
      </w:pPr>
    </w:p>
    <w:p w:rsidR="005E2727" w:rsidRDefault="005E2727">
      <w:pPr>
        <w:jc w:val="both"/>
        <w:rPr>
          <w:noProof w:val="0"/>
          <w:lang w:val="hu-HU"/>
        </w:rPr>
      </w:pPr>
      <w:r>
        <w:rPr>
          <w:i/>
          <w:iCs/>
          <w:noProof w:val="0"/>
          <w:lang w:val="hu-HU"/>
        </w:rPr>
        <w:t xml:space="preserve">Megválaszolandó kérdések: </w:t>
      </w:r>
      <w:r>
        <w:rPr>
          <w:noProof w:val="0"/>
          <w:lang w:val="hu-HU"/>
        </w:rPr>
        <w:t>Milyen forrásokból táplálkoztak Smith eszméi? Mi jellemezte Smithnek, a világ működéséről vallott, szélesebb értelemben vett felfogását? Hogyan kapcsolódott Smith felfogása a skót felvilágosodás iskolájához? Miért válhatott a 19. században a gazdasági fejlődés és a közgazdaságtan első számú prófétájává Adam Smith? Melyek a gazdasági növekedés fő mozgatórugói Smith szerint? Mik a gazdasági növekedés hosszú távú perspektívái Smith felfogásában? Miért jó a szabad-kereskedelem mindenkinek? Mi volt Smith véleménye a történelem fejlődéséről? Feltétel nélkül a szabad-kereskedelem prófétája volt-e Adam Smith?</w:t>
      </w:r>
    </w:p>
    <w:p w:rsidR="005E2727" w:rsidRDefault="005E2727">
      <w:pPr>
        <w:jc w:val="both"/>
        <w:rPr>
          <w:noProof w:val="0"/>
          <w:u w:val="single"/>
          <w:lang w:val="hu-HU"/>
        </w:rPr>
      </w:pPr>
    </w:p>
    <w:p w:rsidR="005E2727" w:rsidRDefault="005E2727">
      <w:pPr>
        <w:jc w:val="both"/>
        <w:rPr>
          <w:noProof w:val="0"/>
          <w:u w:val="single"/>
          <w:lang w:val="hu-HU"/>
        </w:rPr>
      </w:pPr>
      <w:r>
        <w:rPr>
          <w:noProof w:val="0"/>
          <w:u w:val="single"/>
          <w:lang w:val="hu-HU"/>
        </w:rPr>
        <w:t>Eredeti művek:</w:t>
      </w:r>
    </w:p>
    <w:p w:rsidR="005E2727" w:rsidRDefault="005E2727">
      <w:pPr>
        <w:numPr>
          <w:ilvl w:val="0"/>
          <w:numId w:val="5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Smith, Adam: </w:t>
      </w:r>
      <w:r>
        <w:rPr>
          <w:i/>
          <w:iCs/>
          <w:noProof w:val="0"/>
          <w:lang w:val="hu-HU"/>
        </w:rPr>
        <w:t xml:space="preserve">A nemzetek gazdagsága, e gazdagság természetének és okainak vizsgálata. </w:t>
      </w:r>
      <w:r>
        <w:rPr>
          <w:noProof w:val="0"/>
          <w:lang w:val="hu-HU"/>
        </w:rPr>
        <w:t>(Közgazdasági és Jogi Könyvkiadó, Bp. 1959.) 15-154. o.</w:t>
      </w:r>
    </w:p>
    <w:p w:rsidR="005E2727" w:rsidRDefault="005E2727">
      <w:pPr>
        <w:numPr>
          <w:ilvl w:val="0"/>
          <w:numId w:val="5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Smith, Adam: </w:t>
      </w:r>
      <w:r>
        <w:rPr>
          <w:i/>
          <w:iCs/>
          <w:noProof w:val="0"/>
          <w:lang w:val="hu-HU"/>
        </w:rPr>
        <w:t xml:space="preserve">Vizsgálódás a nemzeti vagyonosság természetéről és okairól. </w:t>
      </w:r>
      <w:r>
        <w:rPr>
          <w:noProof w:val="0"/>
          <w:lang w:val="hu-HU"/>
        </w:rPr>
        <w:t>(Pallas Irodalmi és Nyomdai Rt., Bp. 1893.) IV. könyv, 2. fejezet 42-75. o.; 3. fejezet 76-86. o., 102-118. o.</w:t>
      </w:r>
    </w:p>
    <w:p w:rsidR="005E2727" w:rsidRDefault="005E2727">
      <w:pPr>
        <w:numPr>
          <w:ilvl w:val="0"/>
          <w:numId w:val="5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Smith, Adam: Az erkölcsi érzelmek elmélete (részletek). In: </w:t>
      </w:r>
      <w:r>
        <w:rPr>
          <w:i/>
          <w:iCs/>
          <w:lang w:val="hu-HU"/>
        </w:rPr>
        <w:t>Alapművek, alapirányzatok…</w:t>
      </w:r>
      <w:r>
        <w:rPr>
          <w:lang w:val="hu-HU"/>
        </w:rPr>
        <w:t xml:space="preserve">i. m. 2000. 119-121. o., 539-545. o. </w:t>
      </w:r>
      <w:r>
        <w:rPr>
          <w:b/>
          <w:bCs/>
          <w:lang w:val="hu-HU"/>
        </w:rPr>
        <w:t>K</w:t>
      </w:r>
    </w:p>
    <w:p w:rsidR="005E2727" w:rsidRDefault="005E2727">
      <w:pPr>
        <w:numPr>
          <w:ilvl w:val="0"/>
          <w:numId w:val="5"/>
        </w:numPr>
        <w:jc w:val="both"/>
        <w:rPr>
          <w:noProof w:val="0"/>
          <w:lang w:val="hu-HU"/>
        </w:rPr>
      </w:pPr>
      <w:r>
        <w:rPr>
          <w:lang w:val="hu-HU"/>
        </w:rPr>
        <w:t xml:space="preserve">Smtih, Adam: A nemzetek gazdagsága (részletek). In: </w:t>
      </w:r>
      <w:r>
        <w:rPr>
          <w:i/>
          <w:iCs/>
          <w:lang w:val="hu-HU"/>
        </w:rPr>
        <w:t>Alapművek, alapirányzatok…</w:t>
      </w:r>
      <w:r>
        <w:rPr>
          <w:lang w:val="hu-HU"/>
        </w:rPr>
        <w:t xml:space="preserve">i. m. 2000. 121-146. o. </w:t>
      </w:r>
      <w:r>
        <w:rPr>
          <w:b/>
          <w:bCs/>
          <w:lang w:val="hu-HU"/>
        </w:rPr>
        <w:t>K</w:t>
      </w:r>
    </w:p>
    <w:p w:rsidR="005E2727" w:rsidRDefault="005E2727">
      <w:pPr>
        <w:jc w:val="both"/>
        <w:rPr>
          <w:noProof w:val="0"/>
          <w:lang w:val="hu-HU"/>
        </w:rPr>
      </w:pPr>
    </w:p>
    <w:p w:rsidR="005E2727" w:rsidRDefault="005E2727">
      <w:pPr>
        <w:jc w:val="both"/>
        <w:rPr>
          <w:noProof w:val="0"/>
          <w:u w:val="single"/>
          <w:lang w:val="hu-HU"/>
        </w:rPr>
      </w:pPr>
      <w:r>
        <w:rPr>
          <w:noProof w:val="0"/>
          <w:u w:val="single"/>
          <w:lang w:val="hu-HU"/>
        </w:rPr>
        <w:t>Szakirodalom:</w:t>
      </w:r>
    </w:p>
    <w:p w:rsidR="005E2727" w:rsidRDefault="005E2727">
      <w:pPr>
        <w:numPr>
          <w:ilvl w:val="3"/>
          <w:numId w:val="16"/>
        </w:numPr>
        <w:tabs>
          <w:tab w:val="clear" w:pos="2880"/>
          <w:tab w:val="left" w:pos="0"/>
        </w:tabs>
        <w:ind w:left="0" w:firstLine="0"/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Kurz, Heinz D.: A természetes szabadság rendszere. In: </w:t>
      </w:r>
      <w:r>
        <w:rPr>
          <w:i/>
          <w:iCs/>
          <w:noProof w:val="0"/>
          <w:lang w:val="hu-HU"/>
        </w:rPr>
        <w:t xml:space="preserve">Nagy közgazdászok az ókortól napjainkig… </w:t>
      </w:r>
      <w:r>
        <w:rPr>
          <w:noProof w:val="0"/>
          <w:lang w:val="hu-HU"/>
        </w:rPr>
        <w:t xml:space="preserve">i. m. 1997. 27-29. o. </w:t>
      </w:r>
      <w:r>
        <w:rPr>
          <w:b/>
          <w:bCs/>
          <w:noProof w:val="0"/>
          <w:lang w:val="hu-HU"/>
        </w:rPr>
        <w:t>K</w:t>
      </w:r>
    </w:p>
    <w:p w:rsidR="005E2727" w:rsidRDefault="005E2727">
      <w:pPr>
        <w:numPr>
          <w:ilvl w:val="3"/>
          <w:numId w:val="16"/>
        </w:numPr>
        <w:tabs>
          <w:tab w:val="clear" w:pos="2880"/>
          <w:tab w:val="left" w:pos="0"/>
        </w:tabs>
        <w:ind w:left="0" w:firstLine="0"/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Mátyás Antal: </w:t>
      </w:r>
      <w:r>
        <w:rPr>
          <w:i/>
          <w:iCs/>
          <w:noProof w:val="0"/>
          <w:lang w:val="hu-HU"/>
        </w:rPr>
        <w:t xml:space="preserve">A korai közgazdaságtan története. </w:t>
      </w:r>
      <w:r>
        <w:rPr>
          <w:noProof w:val="0"/>
          <w:lang w:val="hu-HU"/>
        </w:rPr>
        <w:t xml:space="preserve">Aula, Bp. 2002. 41-59. o. </w:t>
      </w:r>
      <w:r>
        <w:rPr>
          <w:b/>
          <w:bCs/>
          <w:noProof w:val="0"/>
          <w:lang w:val="hu-HU"/>
        </w:rPr>
        <w:t>K</w:t>
      </w:r>
    </w:p>
    <w:p w:rsidR="005E2727" w:rsidRDefault="005E2727">
      <w:pPr>
        <w:tabs>
          <w:tab w:val="left" w:pos="0"/>
        </w:tabs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3. Deane, Phyllis: </w:t>
      </w:r>
      <w:r>
        <w:rPr>
          <w:i/>
          <w:iCs/>
          <w:noProof w:val="0"/>
          <w:lang w:val="hu-HU"/>
        </w:rPr>
        <w:t xml:space="preserve">A közgazdasági gondolatok fejlődése. </w:t>
      </w:r>
      <w:r>
        <w:rPr>
          <w:noProof w:val="0"/>
          <w:lang w:val="hu-HU"/>
        </w:rPr>
        <w:t>(KJK, Bp. 1984.) 36-67. o., 73-78. o., 117-142. o.</w:t>
      </w:r>
    </w:p>
    <w:p w:rsidR="005E2727" w:rsidRDefault="005E2727">
      <w:pPr>
        <w:jc w:val="both"/>
        <w:rPr>
          <w:noProof w:val="0"/>
          <w:lang w:val="hu-HU"/>
        </w:rPr>
      </w:pPr>
      <w:r>
        <w:rPr>
          <w:noProof w:val="0"/>
          <w:lang w:val="hu-HU"/>
        </w:rPr>
        <w:lastRenderedPageBreak/>
        <w:t xml:space="preserve">4. Fekete László: </w:t>
      </w:r>
      <w:r>
        <w:rPr>
          <w:i/>
          <w:iCs/>
          <w:noProof w:val="0"/>
          <w:lang w:val="hu-HU"/>
        </w:rPr>
        <w:t xml:space="preserve">A fejlődésről és gazdasági növekedésről az ipari forradalom korában – Adam Smith. </w:t>
      </w:r>
      <w:r>
        <w:rPr>
          <w:noProof w:val="0"/>
          <w:lang w:val="hu-HU"/>
        </w:rPr>
        <w:t xml:space="preserve">Magyar filozófiai szemle 1986/3-4. </w:t>
      </w:r>
    </w:p>
    <w:p w:rsidR="005E2727" w:rsidRDefault="005E2727">
      <w:p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5. </w:t>
      </w:r>
      <w:r>
        <w:rPr>
          <w:i/>
          <w:iCs/>
          <w:noProof w:val="0"/>
          <w:lang w:val="hu-HU"/>
        </w:rPr>
        <w:t xml:space="preserve">A politikai filozófia története. </w:t>
      </w:r>
      <w:r>
        <w:rPr>
          <w:noProof w:val="0"/>
          <w:lang w:val="hu-HU"/>
        </w:rPr>
        <w:t>Szerk.: Strauss, L. – Cropsey, J. II. kötet. (Európa, Bp. 1994.) 171-203. o.</w:t>
      </w:r>
    </w:p>
    <w:p w:rsidR="005E2727" w:rsidRDefault="005E2727">
      <w:pPr>
        <w:jc w:val="both"/>
        <w:rPr>
          <w:b/>
          <w:bCs/>
          <w:noProof w:val="0"/>
          <w:lang w:val="hu-HU"/>
        </w:rPr>
      </w:pPr>
      <w:r>
        <w:rPr>
          <w:noProof w:val="0"/>
          <w:lang w:val="hu-HU"/>
        </w:rPr>
        <w:t xml:space="preserve">6. </w:t>
      </w:r>
      <w:r>
        <w:rPr>
          <w:i/>
          <w:iCs/>
          <w:noProof w:val="0"/>
          <w:lang w:val="hu-HU"/>
        </w:rPr>
        <w:t xml:space="preserve">Politikai filozófiák enciklopédiája. </w:t>
      </w:r>
      <w:r>
        <w:rPr>
          <w:noProof w:val="0"/>
          <w:lang w:val="hu-HU"/>
        </w:rPr>
        <w:t>(Kossuth, Bp. 1995.) 433-439. o.</w:t>
      </w:r>
    </w:p>
    <w:p w:rsidR="005E2727" w:rsidRDefault="005E2727">
      <w:p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7. Streminger, Gerhard: </w:t>
      </w:r>
      <w:r>
        <w:rPr>
          <w:i/>
          <w:iCs/>
          <w:noProof w:val="0"/>
          <w:lang w:val="hu-HU"/>
        </w:rPr>
        <w:t xml:space="preserve">A gazdaságelmélet filozófiai alapjai: vissza Adam Smith-hez. </w:t>
      </w:r>
      <w:r>
        <w:rPr>
          <w:noProof w:val="0"/>
          <w:lang w:val="hu-HU"/>
        </w:rPr>
        <w:t>Magyar filozófiai szemle, 1992/5-6. 792-816. o.</w:t>
      </w:r>
    </w:p>
    <w:p w:rsidR="005E2727" w:rsidRDefault="005E2727">
      <w:pPr>
        <w:jc w:val="both"/>
        <w:rPr>
          <w:b/>
          <w:bCs/>
          <w:noProof w:val="0"/>
          <w:lang w:val="hu-HU"/>
        </w:rPr>
      </w:pPr>
      <w:r>
        <w:rPr>
          <w:noProof w:val="0"/>
          <w:lang w:val="hu-HU"/>
        </w:rPr>
        <w:t xml:space="preserve">8. Madarász Aladár: A klasszikus iskola. In: </w:t>
      </w:r>
      <w:r>
        <w:rPr>
          <w:i/>
          <w:iCs/>
          <w:lang w:val="hu-HU"/>
        </w:rPr>
        <w:t>Alapművek, alapirányzatok…</w:t>
      </w:r>
      <w:r>
        <w:rPr>
          <w:lang w:val="hu-HU"/>
        </w:rPr>
        <w:t xml:space="preserve">i. m. 2000. 111-118. o. </w:t>
      </w:r>
      <w:r>
        <w:rPr>
          <w:b/>
          <w:bCs/>
          <w:lang w:val="hu-HU"/>
        </w:rPr>
        <w:t>K</w:t>
      </w:r>
    </w:p>
    <w:p w:rsidR="005E2727" w:rsidRDefault="005E2727">
      <w:pPr>
        <w:tabs>
          <w:tab w:val="left" w:pos="0"/>
        </w:tabs>
        <w:jc w:val="both"/>
        <w:rPr>
          <w:b/>
          <w:bCs/>
          <w:noProof w:val="0"/>
          <w:lang w:val="hu-HU"/>
        </w:rPr>
      </w:pPr>
      <w:r>
        <w:rPr>
          <w:noProof w:val="0"/>
          <w:lang w:val="hu-HU"/>
        </w:rPr>
        <w:t xml:space="preserve">9. Madarász Aladár: Adam Smith. In: </w:t>
      </w:r>
      <w:r>
        <w:rPr>
          <w:i/>
          <w:iCs/>
          <w:lang w:val="hu-HU"/>
        </w:rPr>
        <w:t>Alapművek, alapirányzatok…</w:t>
      </w:r>
      <w:r>
        <w:rPr>
          <w:lang w:val="hu-HU"/>
        </w:rPr>
        <w:t xml:space="preserve">i. m. 2000. 204-208. o. </w:t>
      </w:r>
      <w:r>
        <w:rPr>
          <w:b/>
          <w:bCs/>
          <w:lang w:val="hu-HU"/>
        </w:rPr>
        <w:t>K</w:t>
      </w:r>
    </w:p>
    <w:p w:rsidR="005E2727" w:rsidRDefault="005E2727">
      <w:pPr>
        <w:tabs>
          <w:tab w:val="left" w:pos="0"/>
        </w:tabs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10. Hont István-Ignatieff, Michael: A szükségletek és az igazságosság </w:t>
      </w:r>
      <w:r>
        <w:rPr>
          <w:i/>
          <w:iCs/>
          <w:noProof w:val="0"/>
          <w:lang w:val="hu-HU"/>
        </w:rPr>
        <w:t>A nemzetek gazdaságá</w:t>
      </w:r>
      <w:r>
        <w:rPr>
          <w:noProof w:val="0"/>
          <w:lang w:val="hu-HU"/>
        </w:rPr>
        <w:t xml:space="preserve">ban: bevezető tanulmány. In: </w:t>
      </w:r>
      <w:r>
        <w:rPr>
          <w:i/>
          <w:iCs/>
          <w:noProof w:val="0"/>
          <w:lang w:val="hu-HU"/>
        </w:rPr>
        <w:t xml:space="preserve">Közgazdasági eszmetörténet… </w:t>
      </w:r>
      <w:r>
        <w:rPr>
          <w:noProof w:val="0"/>
          <w:lang w:val="hu-HU"/>
        </w:rPr>
        <w:t>i. m. 2000. 111-157. o.</w:t>
      </w:r>
    </w:p>
    <w:p w:rsidR="005E2727" w:rsidRDefault="005E2727">
      <w:pPr>
        <w:jc w:val="both"/>
        <w:rPr>
          <w:noProof w:val="0"/>
          <w:lang w:val="hu-HU"/>
        </w:rPr>
      </w:pPr>
    </w:p>
    <w:p w:rsidR="005E2727" w:rsidRDefault="005E2727">
      <w:pPr>
        <w:jc w:val="both"/>
        <w:rPr>
          <w:noProof w:val="0"/>
          <w:lang w:val="hu-HU"/>
        </w:rPr>
      </w:pPr>
    </w:p>
    <w:p w:rsidR="005E2727" w:rsidRDefault="005E2727">
      <w:pPr>
        <w:numPr>
          <w:ilvl w:val="3"/>
          <w:numId w:val="16"/>
        </w:numPr>
        <w:tabs>
          <w:tab w:val="clear" w:pos="2880"/>
        </w:tabs>
        <w:ind w:left="0" w:firstLine="0"/>
        <w:jc w:val="both"/>
        <w:rPr>
          <w:noProof w:val="0"/>
          <w:u w:val="single"/>
          <w:lang w:val="hu-HU"/>
        </w:rPr>
      </w:pPr>
      <w:r>
        <w:rPr>
          <w:noProof w:val="0"/>
          <w:u w:val="single"/>
          <w:lang w:val="hu-HU"/>
        </w:rPr>
        <w:t>David Ricardo és Thomas Robert Malthus</w:t>
      </w:r>
    </w:p>
    <w:p w:rsidR="005E2727" w:rsidRDefault="005E2727">
      <w:pPr>
        <w:jc w:val="both"/>
        <w:rPr>
          <w:noProof w:val="0"/>
          <w:u w:val="single"/>
          <w:lang w:val="hu-HU"/>
        </w:rPr>
      </w:pPr>
    </w:p>
    <w:p w:rsidR="005E2727" w:rsidRDefault="005E2727">
      <w:pPr>
        <w:jc w:val="both"/>
        <w:rPr>
          <w:noProof w:val="0"/>
          <w:lang w:val="hu-HU"/>
        </w:rPr>
      </w:pPr>
      <w:r>
        <w:rPr>
          <w:i/>
          <w:iCs/>
          <w:noProof w:val="0"/>
          <w:lang w:val="hu-HU"/>
        </w:rPr>
        <w:t xml:space="preserve">Megválaszolandó kérdések: </w:t>
      </w:r>
      <w:r>
        <w:rPr>
          <w:noProof w:val="0"/>
          <w:lang w:val="hu-HU"/>
        </w:rPr>
        <w:t>Hogyan hatottak a francia forradalom és a napóleoni háborúk körülményei Ricardo elméletének kialakulására? Miért a pénzelmélet, az infláció és az elosztás problémái álltak Ricardo érdeklődésének középpontjában? Hogyan fejlesztette tovább Ricardo Smith felfogását? Miben áll Malthus népesedéselméletének lényege? Mi jellemezte a korabeli demográfiai növekedés és Malthus népesedéselméletének viszonyát? Milyen szélesebb értelemben vett világfelfogásba illeszkedett Malthus népesedéselmélete? Miben tért el Ricardo és Malthus politikai gazdaságtani felfogása?</w:t>
      </w:r>
    </w:p>
    <w:p w:rsidR="005E2727" w:rsidRDefault="005E2727">
      <w:pPr>
        <w:jc w:val="both"/>
        <w:rPr>
          <w:noProof w:val="0"/>
          <w:u w:val="single"/>
          <w:lang w:val="hu-HU"/>
        </w:rPr>
      </w:pPr>
    </w:p>
    <w:p w:rsidR="005E2727" w:rsidRDefault="005E2727">
      <w:pPr>
        <w:jc w:val="both"/>
        <w:rPr>
          <w:noProof w:val="0"/>
          <w:u w:val="single"/>
          <w:lang w:val="hu-HU"/>
        </w:rPr>
      </w:pPr>
      <w:r>
        <w:rPr>
          <w:noProof w:val="0"/>
          <w:u w:val="single"/>
          <w:lang w:val="hu-HU"/>
        </w:rPr>
        <w:t>Eredeti művek:</w:t>
      </w:r>
    </w:p>
    <w:p w:rsidR="005E2727" w:rsidRDefault="005E2727">
      <w:pPr>
        <w:numPr>
          <w:ilvl w:val="0"/>
          <w:numId w:val="6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Ricardo, David: </w:t>
      </w:r>
      <w:r>
        <w:rPr>
          <w:i/>
          <w:iCs/>
          <w:noProof w:val="0"/>
          <w:lang w:val="hu-HU"/>
        </w:rPr>
        <w:t xml:space="preserve">A politikai gazdaságtan és az adózás alapelvei. </w:t>
      </w:r>
      <w:r>
        <w:rPr>
          <w:noProof w:val="0"/>
          <w:lang w:val="hu-HU"/>
        </w:rPr>
        <w:t>(KJK, Bp. 1991.) 5-98. o.; vagy (Akadémiai, Bp. 1954.) I-VII. fejezet</w:t>
      </w:r>
    </w:p>
    <w:p w:rsidR="005E2727" w:rsidRDefault="005E2727">
      <w:pPr>
        <w:numPr>
          <w:ilvl w:val="0"/>
          <w:numId w:val="6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Ricardo, David: Levelek Malthushoz. In: </w:t>
      </w:r>
      <w:r>
        <w:rPr>
          <w:i/>
          <w:iCs/>
          <w:lang w:val="hu-HU"/>
        </w:rPr>
        <w:t>Alapművek, alapirányzatok…</w:t>
      </w:r>
      <w:r>
        <w:rPr>
          <w:lang w:val="hu-HU"/>
        </w:rPr>
        <w:t xml:space="preserve">i. m. 2000. 159-161. o. </w:t>
      </w:r>
      <w:r>
        <w:rPr>
          <w:b/>
          <w:bCs/>
          <w:lang w:val="hu-HU"/>
        </w:rPr>
        <w:t>K</w:t>
      </w:r>
    </w:p>
    <w:p w:rsidR="005E2727" w:rsidRDefault="005E2727">
      <w:pPr>
        <w:numPr>
          <w:ilvl w:val="0"/>
          <w:numId w:val="6"/>
        </w:numPr>
        <w:jc w:val="both"/>
        <w:rPr>
          <w:noProof w:val="0"/>
          <w:lang w:val="hu-HU"/>
        </w:rPr>
      </w:pPr>
      <w:r>
        <w:rPr>
          <w:lang w:val="hu-HU"/>
        </w:rPr>
        <w:t xml:space="preserve">Ricardo, David: Megjegyzések Malthus „A politikai gazdaságtan elvei” című művéhez. In: </w:t>
      </w:r>
      <w:r>
        <w:rPr>
          <w:i/>
          <w:iCs/>
          <w:lang w:val="hu-HU"/>
        </w:rPr>
        <w:t>Alapművek, alapirányzatok…</w:t>
      </w:r>
      <w:r>
        <w:rPr>
          <w:lang w:val="hu-HU"/>
        </w:rPr>
        <w:t xml:space="preserve">i. m. 2000. 162-167. o. </w:t>
      </w:r>
      <w:r>
        <w:rPr>
          <w:b/>
          <w:bCs/>
          <w:lang w:val="hu-HU"/>
        </w:rPr>
        <w:t>K</w:t>
      </w:r>
    </w:p>
    <w:p w:rsidR="005E2727" w:rsidRDefault="005E2727">
      <w:pPr>
        <w:numPr>
          <w:ilvl w:val="0"/>
          <w:numId w:val="6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Malthus, Thomas Robert: </w:t>
      </w:r>
      <w:r>
        <w:rPr>
          <w:i/>
          <w:iCs/>
          <w:noProof w:val="0"/>
          <w:lang w:val="hu-HU"/>
        </w:rPr>
        <w:t xml:space="preserve">A közgazdaságtan elvei tekintettel gyakorlati alkalmazásukra. </w:t>
      </w:r>
      <w:r>
        <w:rPr>
          <w:noProof w:val="0"/>
          <w:lang w:val="hu-HU"/>
        </w:rPr>
        <w:t>(Magyar Közgazdasági Társaság, Szeged, 1940.) 89-94. o., 339-350. o.</w:t>
      </w:r>
    </w:p>
    <w:p w:rsidR="005E2727" w:rsidRDefault="005E2727">
      <w:pPr>
        <w:numPr>
          <w:ilvl w:val="0"/>
          <w:numId w:val="6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Malthus, Thomas Robert: A politikai gazdaságtan elvei tekintettel gyakorlati alkalmazásukra (részletek) In: </w:t>
      </w:r>
      <w:r>
        <w:rPr>
          <w:i/>
          <w:iCs/>
          <w:lang w:val="hu-HU"/>
        </w:rPr>
        <w:t>Alapművek, alapirányzatok…</w:t>
      </w:r>
      <w:r>
        <w:rPr>
          <w:lang w:val="hu-HU"/>
        </w:rPr>
        <w:t xml:space="preserve">i. m. 2000. 547-550. o. </w:t>
      </w:r>
      <w:r>
        <w:rPr>
          <w:b/>
          <w:bCs/>
          <w:lang w:val="hu-HU"/>
        </w:rPr>
        <w:t>K</w:t>
      </w:r>
    </w:p>
    <w:p w:rsidR="005E2727" w:rsidRDefault="005E2727">
      <w:pPr>
        <w:numPr>
          <w:ilvl w:val="0"/>
          <w:numId w:val="6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Malthus, Thomas Robert: </w:t>
      </w:r>
      <w:r>
        <w:rPr>
          <w:i/>
          <w:iCs/>
          <w:noProof w:val="0"/>
          <w:lang w:val="hu-HU"/>
        </w:rPr>
        <w:t xml:space="preserve">Tanulmány a népesedés törvényéről. </w:t>
      </w:r>
      <w:r>
        <w:rPr>
          <w:noProof w:val="0"/>
          <w:lang w:val="hu-HU"/>
        </w:rPr>
        <w:t>(Kriterion, Bukarest, 1982.)</w:t>
      </w:r>
    </w:p>
    <w:p w:rsidR="005E2727" w:rsidRDefault="005E2727">
      <w:pPr>
        <w:jc w:val="both"/>
        <w:rPr>
          <w:noProof w:val="0"/>
          <w:lang w:val="hu-HU"/>
        </w:rPr>
      </w:pPr>
    </w:p>
    <w:p w:rsidR="005E2727" w:rsidRDefault="005E2727">
      <w:pPr>
        <w:jc w:val="both"/>
        <w:rPr>
          <w:noProof w:val="0"/>
          <w:u w:val="single"/>
          <w:lang w:val="hu-HU"/>
        </w:rPr>
      </w:pPr>
      <w:r>
        <w:rPr>
          <w:noProof w:val="0"/>
          <w:u w:val="single"/>
          <w:lang w:val="hu-HU"/>
        </w:rPr>
        <w:t>Szakirodalom:</w:t>
      </w:r>
    </w:p>
    <w:p w:rsidR="005E2727" w:rsidRDefault="005E2727">
      <w:pPr>
        <w:numPr>
          <w:ilvl w:val="0"/>
          <w:numId w:val="18"/>
        </w:numPr>
        <w:tabs>
          <w:tab w:val="clear" w:pos="720"/>
        </w:tabs>
        <w:ind w:left="0" w:firstLine="0"/>
        <w:jc w:val="both"/>
        <w:rPr>
          <w:noProof w:val="0"/>
          <w:lang w:val="hu-HU"/>
        </w:rPr>
      </w:pPr>
      <w:r>
        <w:rPr>
          <w:noProof w:val="0"/>
          <w:lang w:val="hu-HU"/>
        </w:rPr>
        <w:t>Deane, Phyllis: i. m. 1984. 68-143. o.</w:t>
      </w:r>
    </w:p>
    <w:p w:rsidR="005E2727" w:rsidRDefault="005E2727">
      <w:pPr>
        <w:numPr>
          <w:ilvl w:val="0"/>
          <w:numId w:val="18"/>
        </w:numPr>
        <w:tabs>
          <w:tab w:val="clear" w:pos="720"/>
          <w:tab w:val="num" w:pos="0"/>
        </w:tabs>
        <w:ind w:left="0" w:hanging="11"/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Mátyás Antal: i. m. 2002. 60-82. o., 92-96. o. </w:t>
      </w:r>
      <w:r>
        <w:rPr>
          <w:b/>
          <w:bCs/>
          <w:noProof w:val="0"/>
          <w:lang w:val="hu-HU"/>
        </w:rPr>
        <w:t>K</w:t>
      </w:r>
    </w:p>
    <w:p w:rsidR="005E2727" w:rsidRDefault="005E2727">
      <w:pPr>
        <w:numPr>
          <w:ilvl w:val="0"/>
          <w:numId w:val="18"/>
        </w:numPr>
        <w:tabs>
          <w:tab w:val="clear" w:pos="720"/>
          <w:tab w:val="num" w:pos="0"/>
        </w:tabs>
        <w:ind w:left="0" w:hanging="11"/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Fekete László: </w:t>
      </w:r>
      <w:r>
        <w:rPr>
          <w:i/>
          <w:iCs/>
          <w:noProof w:val="0"/>
          <w:lang w:val="hu-HU"/>
        </w:rPr>
        <w:t xml:space="preserve">Gazdasági cselekvés, racionalitás és szűkösség: a morálfilozófiai tradíció jelentésvesztése a XIX. század eleji gazdaságelméleti gondolkodásban. </w:t>
      </w:r>
      <w:r>
        <w:rPr>
          <w:noProof w:val="0"/>
          <w:lang w:val="hu-HU"/>
        </w:rPr>
        <w:t>Magyar filozófiai szemle, 1990/1-2. 1-30. o.</w:t>
      </w:r>
    </w:p>
    <w:p w:rsidR="005E2727" w:rsidRDefault="005E2727">
      <w:pPr>
        <w:numPr>
          <w:ilvl w:val="0"/>
          <w:numId w:val="18"/>
        </w:numPr>
        <w:tabs>
          <w:tab w:val="clear" w:pos="720"/>
          <w:tab w:val="num" w:pos="0"/>
        </w:tabs>
        <w:ind w:left="0" w:hanging="11"/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Fekete László: </w:t>
      </w:r>
      <w:r>
        <w:rPr>
          <w:i/>
          <w:iCs/>
          <w:noProof w:val="0"/>
          <w:lang w:val="hu-HU"/>
        </w:rPr>
        <w:t xml:space="preserve">A morálfilozófia világlátásának átalakulása (Ricardo, Malthus). </w:t>
      </w:r>
      <w:r>
        <w:rPr>
          <w:noProof w:val="0"/>
          <w:lang w:val="hu-HU"/>
        </w:rPr>
        <w:t>Közgazdasági szemle, 1990/12.</w:t>
      </w:r>
    </w:p>
    <w:p w:rsidR="005E2727" w:rsidRDefault="005E2727">
      <w:pPr>
        <w:numPr>
          <w:ilvl w:val="0"/>
          <w:numId w:val="18"/>
        </w:numPr>
        <w:tabs>
          <w:tab w:val="clear" w:pos="720"/>
          <w:tab w:val="num" w:pos="0"/>
        </w:tabs>
        <w:ind w:left="0" w:hanging="11"/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Fekete László: </w:t>
      </w:r>
      <w:r>
        <w:rPr>
          <w:i/>
          <w:iCs/>
          <w:noProof w:val="0"/>
          <w:lang w:val="hu-HU"/>
        </w:rPr>
        <w:t xml:space="preserve">A ricardoi gazdaságelmélet és a gazdaság rövidtávú tendenciái a nagy átalakulás korában. </w:t>
      </w:r>
      <w:r>
        <w:rPr>
          <w:noProof w:val="0"/>
          <w:lang w:val="hu-HU"/>
        </w:rPr>
        <w:t>Aula, 1992/2. és 1993/3.</w:t>
      </w:r>
    </w:p>
    <w:p w:rsidR="005E2727" w:rsidRDefault="005E2727">
      <w:pPr>
        <w:numPr>
          <w:ilvl w:val="0"/>
          <w:numId w:val="18"/>
        </w:numPr>
        <w:tabs>
          <w:tab w:val="clear" w:pos="720"/>
          <w:tab w:val="num" w:pos="0"/>
        </w:tabs>
        <w:ind w:left="0" w:hanging="11"/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Lévai Imre: </w:t>
      </w:r>
      <w:r>
        <w:rPr>
          <w:i/>
          <w:iCs/>
          <w:noProof w:val="0"/>
          <w:lang w:val="hu-HU"/>
        </w:rPr>
        <w:t>Ricardo, a képviselő.</w:t>
      </w:r>
      <w:r>
        <w:rPr>
          <w:noProof w:val="0"/>
          <w:lang w:val="hu-HU"/>
        </w:rPr>
        <w:t xml:space="preserve"> Mozgó Világ, 1994/2. 70-82. o.</w:t>
      </w:r>
    </w:p>
    <w:p w:rsidR="005E2727" w:rsidRDefault="005E2727">
      <w:pPr>
        <w:numPr>
          <w:ilvl w:val="0"/>
          <w:numId w:val="18"/>
        </w:numPr>
        <w:tabs>
          <w:tab w:val="clear" w:pos="720"/>
          <w:tab w:val="num" w:pos="0"/>
        </w:tabs>
        <w:ind w:left="0" w:hanging="11"/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Kurz, Heinz D.: A természet fösvénysége. In: </w:t>
      </w:r>
      <w:r>
        <w:rPr>
          <w:i/>
          <w:iCs/>
          <w:noProof w:val="0"/>
          <w:lang w:val="hu-HU"/>
        </w:rPr>
        <w:t xml:space="preserve">Nagy közgazdászok </w:t>
      </w:r>
      <w:r>
        <w:rPr>
          <w:noProof w:val="0"/>
          <w:lang w:val="hu-HU"/>
        </w:rPr>
        <w:t xml:space="preserve">i. m. 1997. 30-33. o. </w:t>
      </w:r>
      <w:r>
        <w:rPr>
          <w:b/>
          <w:bCs/>
          <w:noProof w:val="0"/>
          <w:lang w:val="hu-HU"/>
        </w:rPr>
        <w:t>K</w:t>
      </w:r>
    </w:p>
    <w:p w:rsidR="005E2727" w:rsidRDefault="005E2727">
      <w:pPr>
        <w:numPr>
          <w:ilvl w:val="0"/>
          <w:numId w:val="18"/>
        </w:numPr>
        <w:tabs>
          <w:tab w:val="clear" w:pos="720"/>
          <w:tab w:val="num" w:pos="0"/>
        </w:tabs>
        <w:ind w:left="0" w:hanging="11"/>
        <w:jc w:val="both"/>
        <w:rPr>
          <w:noProof w:val="0"/>
          <w:lang w:val="hu-HU"/>
        </w:rPr>
      </w:pPr>
      <w:r>
        <w:rPr>
          <w:noProof w:val="0"/>
          <w:lang w:val="hu-HU"/>
        </w:rPr>
        <w:lastRenderedPageBreak/>
        <w:t xml:space="preserve">Zank, Wolfgang: Az önmegtartóztatás dicsérete. In: </w:t>
      </w:r>
      <w:r>
        <w:rPr>
          <w:i/>
          <w:iCs/>
          <w:noProof w:val="0"/>
          <w:lang w:val="hu-HU"/>
        </w:rPr>
        <w:t>Nagy közgazdászok…</w:t>
      </w:r>
      <w:r>
        <w:rPr>
          <w:noProof w:val="0"/>
          <w:lang w:val="hu-HU"/>
        </w:rPr>
        <w:t xml:space="preserve">i. m. 1997. 34-37. o. </w:t>
      </w:r>
      <w:r>
        <w:rPr>
          <w:b/>
          <w:bCs/>
          <w:noProof w:val="0"/>
          <w:lang w:val="hu-HU"/>
        </w:rPr>
        <w:t>K</w:t>
      </w:r>
    </w:p>
    <w:p w:rsidR="005E2727" w:rsidRDefault="005E2727">
      <w:pPr>
        <w:numPr>
          <w:ilvl w:val="0"/>
          <w:numId w:val="18"/>
        </w:numPr>
        <w:tabs>
          <w:tab w:val="clear" w:pos="720"/>
          <w:tab w:val="num" w:pos="0"/>
        </w:tabs>
        <w:ind w:left="0" w:hanging="11"/>
        <w:jc w:val="both"/>
        <w:rPr>
          <w:noProof w:val="0"/>
          <w:lang w:val="hu-HU"/>
        </w:rPr>
      </w:pPr>
      <w:r>
        <w:rPr>
          <w:noProof w:val="0"/>
          <w:lang w:val="hu-HU"/>
        </w:rPr>
        <w:t>Dean, Phyllis: i. m. 1984. 126-132. o.</w:t>
      </w:r>
    </w:p>
    <w:p w:rsidR="005E2727" w:rsidRDefault="005E2727">
      <w:pPr>
        <w:numPr>
          <w:ilvl w:val="0"/>
          <w:numId w:val="18"/>
        </w:numPr>
        <w:tabs>
          <w:tab w:val="clear" w:pos="720"/>
          <w:tab w:val="num" w:pos="0"/>
        </w:tabs>
        <w:ind w:left="0" w:hanging="11"/>
        <w:jc w:val="both"/>
        <w:rPr>
          <w:noProof w:val="0"/>
          <w:lang w:val="hu-HU"/>
        </w:rPr>
      </w:pPr>
      <w:r>
        <w:rPr>
          <w:noProof w:val="0"/>
          <w:lang w:val="hu-HU"/>
        </w:rPr>
        <w:t>Mátyás Antal: i. m. 1963. 199-207. o.</w:t>
      </w:r>
    </w:p>
    <w:p w:rsidR="005E2727" w:rsidRDefault="005E2727">
      <w:pPr>
        <w:numPr>
          <w:ilvl w:val="0"/>
          <w:numId w:val="18"/>
        </w:numPr>
        <w:tabs>
          <w:tab w:val="clear" w:pos="720"/>
          <w:tab w:val="num" w:pos="0"/>
        </w:tabs>
        <w:ind w:left="0" w:hanging="11"/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Madarász Aladár: David Ricardo. In: </w:t>
      </w:r>
      <w:r>
        <w:rPr>
          <w:i/>
          <w:iCs/>
          <w:lang w:val="hu-HU"/>
        </w:rPr>
        <w:t>Alapművek, alapirányzatok…</w:t>
      </w:r>
      <w:r>
        <w:rPr>
          <w:lang w:val="hu-HU"/>
        </w:rPr>
        <w:t xml:space="preserve">i. m. 2000. 199-202. o. </w:t>
      </w:r>
      <w:r>
        <w:rPr>
          <w:b/>
          <w:bCs/>
          <w:lang w:val="hu-HU"/>
        </w:rPr>
        <w:t>K</w:t>
      </w:r>
    </w:p>
    <w:p w:rsidR="005E2727" w:rsidRDefault="005E2727">
      <w:pPr>
        <w:numPr>
          <w:ilvl w:val="0"/>
          <w:numId w:val="18"/>
        </w:numPr>
        <w:tabs>
          <w:tab w:val="clear" w:pos="720"/>
          <w:tab w:val="num" w:pos="11"/>
        </w:tabs>
        <w:ind w:left="11" w:hanging="11"/>
        <w:jc w:val="both"/>
        <w:rPr>
          <w:noProof w:val="0"/>
          <w:lang w:val="hu-HU"/>
        </w:rPr>
      </w:pPr>
      <w:r>
        <w:rPr>
          <w:lang w:val="hu-HU"/>
        </w:rPr>
        <w:t xml:space="preserve">Hild Márta: Thomas Robert Malthus. In: </w:t>
      </w:r>
      <w:r>
        <w:rPr>
          <w:i/>
          <w:iCs/>
          <w:lang w:val="hu-HU"/>
        </w:rPr>
        <w:t>Alapművek, alapirányzatok…</w:t>
      </w:r>
      <w:r>
        <w:rPr>
          <w:lang w:val="hu-HU"/>
        </w:rPr>
        <w:t xml:space="preserve">i. m. 2000. 184-186. o. </w:t>
      </w:r>
      <w:r>
        <w:rPr>
          <w:b/>
          <w:bCs/>
          <w:lang w:val="hu-HU"/>
        </w:rPr>
        <w:t>K</w:t>
      </w:r>
    </w:p>
    <w:p w:rsidR="005E2727" w:rsidRDefault="005E2727">
      <w:pPr>
        <w:numPr>
          <w:ilvl w:val="0"/>
          <w:numId w:val="18"/>
        </w:numPr>
        <w:tabs>
          <w:tab w:val="clear" w:pos="720"/>
          <w:tab w:val="num" w:pos="11"/>
        </w:tabs>
        <w:ind w:left="11" w:hanging="11"/>
        <w:jc w:val="both"/>
        <w:rPr>
          <w:noProof w:val="0"/>
          <w:lang w:val="hu-HU"/>
        </w:rPr>
      </w:pPr>
      <w:r>
        <w:rPr>
          <w:lang w:val="hu-HU"/>
        </w:rPr>
        <w:t xml:space="preserve">Livi-Bacci, Massimo: </w:t>
      </w:r>
      <w:r>
        <w:rPr>
          <w:i/>
          <w:iCs/>
          <w:lang w:val="hu-HU"/>
        </w:rPr>
        <w:t xml:space="preserve">A világ népességének rövid története. </w:t>
      </w:r>
      <w:r>
        <w:rPr>
          <w:lang w:val="hu-HU"/>
        </w:rPr>
        <w:t xml:space="preserve">(Osiris, Bp. 1999.) 98-103. o. </w:t>
      </w:r>
      <w:r>
        <w:rPr>
          <w:b/>
          <w:bCs/>
          <w:lang w:val="hu-HU"/>
        </w:rPr>
        <w:t>K</w:t>
      </w:r>
    </w:p>
    <w:p w:rsidR="005E2727" w:rsidRDefault="005E2727">
      <w:pPr>
        <w:jc w:val="both"/>
        <w:rPr>
          <w:noProof w:val="0"/>
          <w:lang w:val="hu-HU"/>
        </w:rPr>
      </w:pPr>
    </w:p>
    <w:p w:rsidR="005E2727" w:rsidRDefault="005E2727">
      <w:pPr>
        <w:numPr>
          <w:ilvl w:val="3"/>
          <w:numId w:val="16"/>
        </w:numPr>
        <w:tabs>
          <w:tab w:val="clear" w:pos="2880"/>
        </w:tabs>
        <w:ind w:left="0" w:firstLine="0"/>
        <w:jc w:val="both"/>
        <w:rPr>
          <w:noProof w:val="0"/>
          <w:u w:val="single"/>
          <w:lang w:val="hu-HU"/>
        </w:rPr>
      </w:pPr>
      <w:r>
        <w:rPr>
          <w:noProof w:val="0"/>
          <w:u w:val="single"/>
          <w:lang w:val="hu-HU"/>
        </w:rPr>
        <w:t>John Stuart Mill</w:t>
      </w:r>
    </w:p>
    <w:p w:rsidR="005E2727" w:rsidRDefault="005E2727">
      <w:pPr>
        <w:jc w:val="both"/>
        <w:rPr>
          <w:noProof w:val="0"/>
          <w:u w:val="single"/>
          <w:lang w:val="hu-HU"/>
        </w:rPr>
      </w:pPr>
    </w:p>
    <w:p w:rsidR="005E2727" w:rsidRDefault="005E2727">
      <w:pPr>
        <w:jc w:val="both"/>
        <w:rPr>
          <w:noProof w:val="0"/>
          <w:lang w:val="hu-HU"/>
        </w:rPr>
      </w:pPr>
      <w:r>
        <w:rPr>
          <w:i/>
          <w:iCs/>
          <w:noProof w:val="0"/>
          <w:lang w:val="hu-HU"/>
        </w:rPr>
        <w:t xml:space="preserve">Megválaszolandó kérdések: </w:t>
      </w:r>
      <w:r>
        <w:rPr>
          <w:noProof w:val="0"/>
          <w:lang w:val="hu-HU"/>
        </w:rPr>
        <w:t>Miért nevezhetjük a klasszikus liberális felfogás egyik legjellemzőbb reprezentánsának Mill politikaelméletét és társadalom felfogását? Miben lép túl a klasszikus liberalizmuson Mill? Milyen eszmei forrásokból táplálkozott Mill gondolkodása? Mi jellemezte Mill politikai gazdaságtani nézeteit?</w:t>
      </w:r>
    </w:p>
    <w:p w:rsidR="005E2727" w:rsidRDefault="005E2727">
      <w:pPr>
        <w:jc w:val="both"/>
        <w:rPr>
          <w:noProof w:val="0"/>
          <w:u w:val="single"/>
          <w:lang w:val="hu-HU"/>
        </w:rPr>
      </w:pPr>
    </w:p>
    <w:p w:rsidR="005E2727" w:rsidRDefault="005E2727">
      <w:pPr>
        <w:jc w:val="both"/>
        <w:rPr>
          <w:noProof w:val="0"/>
          <w:u w:val="single"/>
          <w:lang w:val="hu-HU"/>
        </w:rPr>
      </w:pPr>
      <w:r>
        <w:rPr>
          <w:noProof w:val="0"/>
          <w:u w:val="single"/>
          <w:lang w:val="hu-HU"/>
        </w:rPr>
        <w:t>Eredeti művek:</w:t>
      </w:r>
    </w:p>
    <w:p w:rsidR="005E2727" w:rsidRDefault="005E2727">
      <w:pPr>
        <w:numPr>
          <w:ilvl w:val="0"/>
          <w:numId w:val="8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Mill, John Stuart: </w:t>
      </w:r>
      <w:r>
        <w:rPr>
          <w:i/>
          <w:iCs/>
          <w:noProof w:val="0"/>
          <w:lang w:val="hu-HU"/>
        </w:rPr>
        <w:t xml:space="preserve">A szabadságról – Haszonelvűség. </w:t>
      </w:r>
      <w:r>
        <w:rPr>
          <w:noProof w:val="0"/>
          <w:lang w:val="hu-HU"/>
        </w:rPr>
        <w:t xml:space="preserve">(Magyar Helikon, Bp. 1980.) </w:t>
      </w:r>
      <w:r>
        <w:rPr>
          <w:b/>
          <w:bCs/>
          <w:noProof w:val="0"/>
          <w:lang w:val="hu-HU"/>
        </w:rPr>
        <w:t>K</w:t>
      </w:r>
    </w:p>
    <w:p w:rsidR="005E2727" w:rsidRDefault="005E2727">
      <w:pPr>
        <w:numPr>
          <w:ilvl w:val="0"/>
          <w:numId w:val="8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Mill, John Stuart: </w:t>
      </w:r>
      <w:r>
        <w:rPr>
          <w:i/>
          <w:iCs/>
          <w:noProof w:val="0"/>
          <w:lang w:val="hu-HU"/>
        </w:rPr>
        <w:t xml:space="preserve">Fejezetek a szocializmusról. </w:t>
      </w:r>
      <w:r>
        <w:rPr>
          <w:noProof w:val="0"/>
          <w:lang w:val="hu-HU"/>
        </w:rPr>
        <w:t>In: Az angolszász liberalizmus klasszikusai I. (Atlantisz, Bp. 1991.) 153-211. o.</w:t>
      </w:r>
    </w:p>
    <w:p w:rsidR="005E2727" w:rsidRDefault="005E2727">
      <w:pPr>
        <w:numPr>
          <w:ilvl w:val="0"/>
          <w:numId w:val="8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Mill, John Stuart: A nemzetgazdaságtan alapelvei (részletek) In: </w:t>
      </w:r>
      <w:r>
        <w:rPr>
          <w:i/>
          <w:iCs/>
          <w:lang w:val="hu-HU"/>
        </w:rPr>
        <w:t>Alapművek, alapirányzatok…</w:t>
      </w:r>
      <w:r>
        <w:rPr>
          <w:lang w:val="hu-HU"/>
        </w:rPr>
        <w:t xml:space="preserve">i. m. 2000. 168-176. o. </w:t>
      </w:r>
      <w:r>
        <w:rPr>
          <w:b/>
          <w:bCs/>
          <w:lang w:val="hu-HU"/>
        </w:rPr>
        <w:t>K</w:t>
      </w:r>
    </w:p>
    <w:p w:rsidR="005E2727" w:rsidRDefault="005E2727">
      <w:pPr>
        <w:numPr>
          <w:ilvl w:val="0"/>
          <w:numId w:val="8"/>
        </w:numPr>
        <w:jc w:val="both"/>
        <w:rPr>
          <w:noProof w:val="0"/>
          <w:lang w:val="hu-HU"/>
        </w:rPr>
      </w:pPr>
      <w:r>
        <w:rPr>
          <w:lang w:val="hu-HU"/>
        </w:rPr>
        <w:t xml:space="preserve">Mill, John Stuart: A politikai gazdaságtan definíciójáról és annak sajátos kutatási módszeréről (részlet) In: </w:t>
      </w:r>
      <w:r>
        <w:rPr>
          <w:i/>
          <w:iCs/>
          <w:lang w:val="hu-HU"/>
        </w:rPr>
        <w:t>Alapművek, alapirányzatok…</w:t>
      </w:r>
      <w:r>
        <w:rPr>
          <w:lang w:val="hu-HU"/>
        </w:rPr>
        <w:t>i. m. 2000. 555-559. o.</w:t>
      </w:r>
    </w:p>
    <w:p w:rsidR="005E2727" w:rsidRDefault="005E2727">
      <w:pPr>
        <w:jc w:val="both"/>
        <w:rPr>
          <w:lang w:val="hu-HU"/>
        </w:rPr>
      </w:pPr>
    </w:p>
    <w:p w:rsidR="005E2727" w:rsidRDefault="005E2727">
      <w:pPr>
        <w:jc w:val="both"/>
        <w:rPr>
          <w:noProof w:val="0"/>
          <w:u w:val="single"/>
          <w:lang w:val="hu-HU"/>
        </w:rPr>
      </w:pPr>
      <w:r>
        <w:rPr>
          <w:u w:val="single"/>
          <w:lang w:val="hu-HU"/>
        </w:rPr>
        <w:t>Szakirodalom:</w:t>
      </w:r>
    </w:p>
    <w:p w:rsidR="005E2727" w:rsidRDefault="005E2727">
      <w:pPr>
        <w:numPr>
          <w:ilvl w:val="0"/>
          <w:numId w:val="19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Zank, Wolfgang: Szabadság és szocializmus. In: </w:t>
      </w:r>
      <w:r>
        <w:rPr>
          <w:i/>
          <w:iCs/>
          <w:noProof w:val="0"/>
          <w:lang w:val="hu-HU"/>
        </w:rPr>
        <w:t>Nagy közgazdászok…</w:t>
      </w:r>
      <w:r>
        <w:rPr>
          <w:noProof w:val="0"/>
          <w:lang w:val="hu-HU"/>
        </w:rPr>
        <w:t xml:space="preserve">i. m. 42-45. o. </w:t>
      </w:r>
      <w:r>
        <w:rPr>
          <w:b/>
          <w:bCs/>
          <w:noProof w:val="0"/>
          <w:lang w:val="hu-HU"/>
        </w:rPr>
        <w:t>K</w:t>
      </w:r>
    </w:p>
    <w:p w:rsidR="005E2727" w:rsidRDefault="005E2727">
      <w:pPr>
        <w:numPr>
          <w:ilvl w:val="0"/>
          <w:numId w:val="19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Krokovay Zsolt: </w:t>
      </w:r>
      <w:r>
        <w:rPr>
          <w:i/>
          <w:iCs/>
          <w:noProof w:val="0"/>
          <w:lang w:val="hu-HU"/>
        </w:rPr>
        <w:t xml:space="preserve">Utószó. </w:t>
      </w:r>
      <w:r>
        <w:rPr>
          <w:noProof w:val="0"/>
          <w:lang w:val="hu-HU"/>
        </w:rPr>
        <w:t xml:space="preserve">In: Mill, J. S. : i. m. 1980. 369-407. o. </w:t>
      </w:r>
      <w:r>
        <w:rPr>
          <w:b/>
          <w:bCs/>
          <w:noProof w:val="0"/>
          <w:lang w:val="hu-HU"/>
        </w:rPr>
        <w:t>K</w:t>
      </w:r>
    </w:p>
    <w:p w:rsidR="005E2727" w:rsidRDefault="005E2727">
      <w:pPr>
        <w:numPr>
          <w:ilvl w:val="0"/>
          <w:numId w:val="19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Paczolay Péter–Szabó Máté: </w:t>
      </w:r>
      <w:r>
        <w:rPr>
          <w:i/>
          <w:iCs/>
          <w:noProof w:val="0"/>
          <w:lang w:val="hu-HU"/>
        </w:rPr>
        <w:t xml:space="preserve">A politikatudomány kialakulása. A politikaelmélet története az ókortól a huszadik századig. </w:t>
      </w:r>
      <w:r>
        <w:rPr>
          <w:noProof w:val="0"/>
          <w:lang w:val="hu-HU"/>
        </w:rPr>
        <w:t xml:space="preserve">(Korona, Bp. 1996.) 146-153. o. </w:t>
      </w:r>
      <w:r>
        <w:rPr>
          <w:b/>
          <w:bCs/>
          <w:noProof w:val="0"/>
          <w:lang w:val="hu-HU"/>
        </w:rPr>
        <w:t>K</w:t>
      </w:r>
    </w:p>
    <w:p w:rsidR="005E2727" w:rsidRDefault="005E2727">
      <w:pPr>
        <w:numPr>
          <w:ilvl w:val="0"/>
          <w:numId w:val="19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>Mátyás Antal: i.m. 2002. 87-92. o.</w:t>
      </w:r>
    </w:p>
    <w:p w:rsidR="005E2727" w:rsidRDefault="005E2727">
      <w:pPr>
        <w:numPr>
          <w:ilvl w:val="0"/>
          <w:numId w:val="19"/>
        </w:numPr>
        <w:jc w:val="both"/>
        <w:rPr>
          <w:noProof w:val="0"/>
          <w:lang w:val="hu-HU"/>
        </w:rPr>
      </w:pPr>
      <w:r>
        <w:rPr>
          <w:i/>
          <w:iCs/>
          <w:noProof w:val="0"/>
          <w:lang w:val="hu-HU"/>
        </w:rPr>
        <w:t xml:space="preserve">A politikai filozófia története </w:t>
      </w:r>
      <w:r>
        <w:rPr>
          <w:noProof w:val="0"/>
          <w:lang w:val="hu-HU"/>
        </w:rPr>
        <w:t>i. m. 1994. 282-314. o.</w:t>
      </w:r>
    </w:p>
    <w:p w:rsidR="005E2727" w:rsidRDefault="005E2727">
      <w:pPr>
        <w:numPr>
          <w:ilvl w:val="0"/>
          <w:numId w:val="19"/>
        </w:numPr>
        <w:jc w:val="both"/>
        <w:rPr>
          <w:noProof w:val="0"/>
          <w:lang w:val="hu-HU"/>
        </w:rPr>
      </w:pPr>
      <w:r>
        <w:rPr>
          <w:i/>
          <w:iCs/>
          <w:noProof w:val="0"/>
          <w:lang w:val="hu-HU"/>
        </w:rPr>
        <w:t xml:space="preserve">Politikai filozófiák enciklopédiája </w:t>
      </w:r>
      <w:r>
        <w:rPr>
          <w:noProof w:val="0"/>
          <w:lang w:val="hu-HU"/>
        </w:rPr>
        <w:t>i. m. 1995. 503-506. o., 39-42. o., 329-334. o.</w:t>
      </w:r>
    </w:p>
    <w:p w:rsidR="005E2727" w:rsidRDefault="005E2727">
      <w:pPr>
        <w:numPr>
          <w:ilvl w:val="0"/>
          <w:numId w:val="19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Bayer József: </w:t>
      </w:r>
      <w:r>
        <w:rPr>
          <w:i/>
          <w:iCs/>
          <w:noProof w:val="0"/>
          <w:lang w:val="hu-HU"/>
        </w:rPr>
        <w:t xml:space="preserve">A politikai gondolkodás története. </w:t>
      </w:r>
      <w:r>
        <w:rPr>
          <w:noProof w:val="0"/>
          <w:lang w:val="hu-HU"/>
        </w:rPr>
        <w:t xml:space="preserve">(Osiris, Bp. 1998.) 183-195. o. </w:t>
      </w:r>
      <w:r>
        <w:rPr>
          <w:b/>
          <w:bCs/>
          <w:noProof w:val="0"/>
          <w:lang w:val="hu-HU"/>
        </w:rPr>
        <w:t>K</w:t>
      </w:r>
    </w:p>
    <w:p w:rsidR="005E2727" w:rsidRDefault="005E2727">
      <w:pPr>
        <w:numPr>
          <w:ilvl w:val="0"/>
          <w:numId w:val="19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Berlin, Isisah: </w:t>
      </w:r>
      <w:r>
        <w:rPr>
          <w:i/>
          <w:iCs/>
          <w:noProof w:val="0"/>
          <w:lang w:val="hu-HU"/>
        </w:rPr>
        <w:t xml:space="preserve">John Stuart Mill és az élet céljai. </w:t>
      </w:r>
      <w:r>
        <w:rPr>
          <w:noProof w:val="0"/>
          <w:lang w:val="hu-HU"/>
        </w:rPr>
        <w:t>In: Ugyanő: Négy esszé a szabadságról. (Európa, 1990.) 444-523. o.</w:t>
      </w:r>
    </w:p>
    <w:p w:rsidR="005E2727" w:rsidRDefault="005E2727">
      <w:pPr>
        <w:numPr>
          <w:ilvl w:val="0"/>
          <w:numId w:val="19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>Deane, Phyllis: i. m. 1984. 135-143. o.</w:t>
      </w:r>
    </w:p>
    <w:p w:rsidR="005E2727" w:rsidRDefault="005E2727">
      <w:pPr>
        <w:numPr>
          <w:ilvl w:val="0"/>
          <w:numId w:val="19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Molnár Attila Károly: John Stuart Mill és a kánon. In: Felkai Gábor-Haskó Katalin-Molnár Attila Károly-Némedi Dénes-Pál Eszter-Somlai Péter: </w:t>
      </w:r>
      <w:r>
        <w:rPr>
          <w:i/>
          <w:iCs/>
          <w:noProof w:val="0"/>
          <w:lang w:val="hu-HU"/>
        </w:rPr>
        <w:t xml:space="preserve">A szociológia kialakulása. </w:t>
      </w:r>
      <w:r>
        <w:rPr>
          <w:noProof w:val="0"/>
          <w:lang w:val="hu-HU"/>
        </w:rPr>
        <w:t>(Új Mandátum, Bp. 1999.) 92-148. o.</w:t>
      </w:r>
    </w:p>
    <w:p w:rsidR="005E2727" w:rsidRDefault="005E2727">
      <w:pPr>
        <w:numPr>
          <w:ilvl w:val="0"/>
          <w:numId w:val="19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Habermas, Jürgen: </w:t>
      </w:r>
      <w:r>
        <w:rPr>
          <w:i/>
          <w:iCs/>
          <w:noProof w:val="0"/>
          <w:lang w:val="hu-HU"/>
        </w:rPr>
        <w:t xml:space="preserve">A társadalmi nyilvánosság szerkezetváltozása. </w:t>
      </w:r>
      <w:r>
        <w:rPr>
          <w:noProof w:val="0"/>
          <w:lang w:val="hu-HU"/>
        </w:rPr>
        <w:t>(Gondolat, Bp. 1971.) 187-203. o.</w:t>
      </w:r>
    </w:p>
    <w:p w:rsidR="005E2727" w:rsidRDefault="005E2727">
      <w:pPr>
        <w:numPr>
          <w:ilvl w:val="0"/>
          <w:numId w:val="19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Hild Márta: John Stuart Mill. In: </w:t>
      </w:r>
      <w:r>
        <w:rPr>
          <w:i/>
          <w:iCs/>
          <w:lang w:val="hu-HU"/>
        </w:rPr>
        <w:t>Alapművek, alapirányzatok…</w:t>
      </w:r>
      <w:r>
        <w:rPr>
          <w:lang w:val="hu-HU"/>
        </w:rPr>
        <w:t>i. m. 2000. 196-199. o.</w:t>
      </w:r>
    </w:p>
    <w:p w:rsidR="005E2727" w:rsidRDefault="005E2727">
      <w:pPr>
        <w:jc w:val="both"/>
        <w:rPr>
          <w:noProof w:val="0"/>
          <w:lang w:val="hu-HU"/>
        </w:rPr>
      </w:pPr>
    </w:p>
    <w:p w:rsidR="005E2727" w:rsidRDefault="005E2727">
      <w:pPr>
        <w:jc w:val="both"/>
        <w:rPr>
          <w:noProof w:val="0"/>
          <w:lang w:val="hu-HU"/>
        </w:rPr>
      </w:pPr>
    </w:p>
    <w:p w:rsidR="005E2727" w:rsidRDefault="005E2727">
      <w:pPr>
        <w:pStyle w:val="Cmsor2"/>
      </w:pPr>
      <w:r>
        <w:t>B, A gyakorlat</w:t>
      </w:r>
    </w:p>
    <w:p w:rsidR="005E2727" w:rsidRDefault="005E2727">
      <w:pPr>
        <w:jc w:val="both"/>
        <w:rPr>
          <w:i/>
          <w:iCs/>
          <w:noProof w:val="0"/>
          <w:lang w:val="hu-HU"/>
        </w:rPr>
      </w:pPr>
    </w:p>
    <w:p w:rsidR="005E2727" w:rsidRDefault="005E2727">
      <w:pPr>
        <w:numPr>
          <w:ilvl w:val="3"/>
          <w:numId w:val="16"/>
        </w:numPr>
        <w:tabs>
          <w:tab w:val="clear" w:pos="2880"/>
        </w:tabs>
        <w:ind w:left="0" w:hanging="45"/>
        <w:jc w:val="both"/>
        <w:rPr>
          <w:noProof w:val="0"/>
          <w:u w:val="single"/>
          <w:lang w:val="hu-HU"/>
        </w:rPr>
      </w:pPr>
      <w:r>
        <w:rPr>
          <w:noProof w:val="0"/>
          <w:u w:val="single"/>
          <w:lang w:val="hu-HU"/>
        </w:rPr>
        <w:lastRenderedPageBreak/>
        <w:t>A brit gazdaság és társadalom átalakulása a 18. század végén és a 19. század első felében</w:t>
      </w:r>
    </w:p>
    <w:p w:rsidR="005E2727" w:rsidRDefault="005E2727">
      <w:pPr>
        <w:jc w:val="both"/>
        <w:rPr>
          <w:noProof w:val="0"/>
          <w:u w:val="single"/>
          <w:lang w:val="hu-HU"/>
        </w:rPr>
      </w:pPr>
    </w:p>
    <w:p w:rsidR="005E2727" w:rsidRDefault="005E2727">
      <w:pPr>
        <w:jc w:val="both"/>
        <w:rPr>
          <w:noProof w:val="0"/>
          <w:lang w:val="hu-HU"/>
        </w:rPr>
      </w:pPr>
      <w:r>
        <w:rPr>
          <w:i/>
          <w:iCs/>
          <w:noProof w:val="0"/>
          <w:lang w:val="hu-HU"/>
        </w:rPr>
        <w:t xml:space="preserve">Megválaszolandó kérdések: </w:t>
      </w:r>
      <w:r>
        <w:rPr>
          <w:noProof w:val="0"/>
          <w:lang w:val="hu-HU"/>
        </w:rPr>
        <w:t xml:space="preserve">Mit jelentett és jelent az „ipari forradalom” fogalma? Melyik a találóbb fogalom: ipari forradalom vagy iparosítás? Milyen földrajzi, gazdasági, társadalmi és politikai tényezők következtében válhatott Nagy-Britannia az iparosítás vezető hatalmává? Mely ágazatokban, miért és hogyan kezdődött az iparosítás? Mi jellemezte a textilipar és a nehézipar átalakulását? A mezőgazdaság fejlődése az iparosítás feltétele vagy következménye? Hogyan hatott a „hagyományos társadalom” egyes rétegeire az iparosítás? Milyen volt a „hagyományos” és az „új” társadalom egyes rétegeinek egymáshoz való viszonya? Valóban nyitott volt-e az angol arisztokrácia? Milyen társadalmi forrásokból származott az új vállalkozói elit és honnan rekrutálódott az ipari munkásság? Mit jelent a vállalkozói elit „dzsentrifikációja”? </w:t>
      </w:r>
    </w:p>
    <w:p w:rsidR="005E2727" w:rsidRDefault="005E2727">
      <w:pPr>
        <w:jc w:val="both"/>
        <w:rPr>
          <w:noProof w:val="0"/>
          <w:u w:val="single"/>
          <w:lang w:val="hu-HU"/>
        </w:rPr>
      </w:pPr>
    </w:p>
    <w:p w:rsidR="005E2727" w:rsidRDefault="005E2727">
      <w:pPr>
        <w:numPr>
          <w:ilvl w:val="0"/>
          <w:numId w:val="9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Berend T. Iván-Ránki György: </w:t>
      </w:r>
      <w:r>
        <w:rPr>
          <w:i/>
          <w:iCs/>
          <w:noProof w:val="0"/>
          <w:lang w:val="hu-HU"/>
        </w:rPr>
        <w:t xml:space="preserve">Európa gazdasága a 19. században, 1780-1914. </w:t>
      </w:r>
      <w:r>
        <w:rPr>
          <w:noProof w:val="0"/>
          <w:lang w:val="hu-HU"/>
        </w:rPr>
        <w:t xml:space="preserve">(KJK, 1987.) 89-143. o. </w:t>
      </w:r>
      <w:r>
        <w:rPr>
          <w:b/>
          <w:bCs/>
          <w:noProof w:val="0"/>
          <w:lang w:val="hu-HU"/>
        </w:rPr>
        <w:t>K</w:t>
      </w:r>
    </w:p>
    <w:p w:rsidR="005E2727" w:rsidRDefault="005E2727">
      <w:pPr>
        <w:numPr>
          <w:ilvl w:val="0"/>
          <w:numId w:val="9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Landes, D. S.: </w:t>
      </w:r>
      <w:r>
        <w:rPr>
          <w:i/>
          <w:iCs/>
          <w:noProof w:val="0"/>
          <w:lang w:val="hu-HU"/>
        </w:rPr>
        <w:t xml:space="preserve">Az elszabadult Prométheusz. </w:t>
      </w:r>
      <w:r>
        <w:rPr>
          <w:noProof w:val="0"/>
          <w:lang w:val="hu-HU"/>
        </w:rPr>
        <w:t xml:space="preserve">(Gondolat, 1986.) 60-179. o. </w:t>
      </w:r>
      <w:r>
        <w:rPr>
          <w:b/>
          <w:bCs/>
          <w:noProof w:val="0"/>
          <w:lang w:val="hu-HU"/>
        </w:rPr>
        <w:t>K</w:t>
      </w:r>
    </w:p>
    <w:p w:rsidR="005E2727" w:rsidRDefault="005E2727">
      <w:pPr>
        <w:numPr>
          <w:ilvl w:val="0"/>
          <w:numId w:val="9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Cameron, Rondo: </w:t>
      </w:r>
      <w:r>
        <w:rPr>
          <w:i/>
          <w:iCs/>
          <w:noProof w:val="0"/>
          <w:lang w:val="hu-HU"/>
        </w:rPr>
        <w:t xml:space="preserve">A világgazdaság rövid története a kőkorszaktól napjainkig. </w:t>
      </w:r>
      <w:r>
        <w:rPr>
          <w:noProof w:val="0"/>
          <w:lang w:val="hu-HU"/>
        </w:rPr>
        <w:t xml:space="preserve">(Maecenas, Bp. 1994.) 196-234. o. </w:t>
      </w:r>
      <w:r>
        <w:rPr>
          <w:b/>
          <w:bCs/>
          <w:noProof w:val="0"/>
          <w:lang w:val="hu-HU"/>
        </w:rPr>
        <w:t>K</w:t>
      </w:r>
    </w:p>
    <w:p w:rsidR="005E2727" w:rsidRDefault="005E2727">
      <w:pPr>
        <w:numPr>
          <w:ilvl w:val="0"/>
          <w:numId w:val="9"/>
        </w:numPr>
        <w:jc w:val="both"/>
        <w:rPr>
          <w:noProof w:val="0"/>
          <w:lang w:val="hu-HU"/>
        </w:rPr>
      </w:pPr>
      <w:r>
        <w:rPr>
          <w:i/>
          <w:iCs/>
          <w:noProof w:val="0"/>
          <w:lang w:val="hu-HU"/>
        </w:rPr>
        <w:t xml:space="preserve">19. századi egyetemes történet, 1789-1890. </w:t>
      </w:r>
      <w:r>
        <w:rPr>
          <w:noProof w:val="0"/>
          <w:lang w:val="hu-HU"/>
        </w:rPr>
        <w:t>Szerk.: Vadász Sándor. (Korona, Bp. 2005.) 156-176. o.</w:t>
      </w:r>
    </w:p>
    <w:p w:rsidR="005E2727" w:rsidRDefault="005E2727">
      <w:pPr>
        <w:numPr>
          <w:ilvl w:val="0"/>
          <w:numId w:val="9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Ránki György: </w:t>
      </w:r>
      <w:r>
        <w:rPr>
          <w:i/>
          <w:iCs/>
          <w:noProof w:val="0"/>
          <w:lang w:val="hu-HU"/>
        </w:rPr>
        <w:t xml:space="preserve">Az angol ipari forradalom kérdéséhez. </w:t>
      </w:r>
      <w:r>
        <w:rPr>
          <w:noProof w:val="0"/>
          <w:lang w:val="hu-HU"/>
        </w:rPr>
        <w:t>In: Ugyanő: Mozgásterek, kényszerpályák. (Magvető, Bp. 1983.) 205-254. o.</w:t>
      </w:r>
    </w:p>
    <w:p w:rsidR="005E2727" w:rsidRDefault="005E2727">
      <w:pPr>
        <w:numPr>
          <w:ilvl w:val="0"/>
          <w:numId w:val="9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Diederiks, H. A.-Lindblad, Th. J.-Noordam, D. J.-Quispel, G.C.-de Vries, B. M. A.-Vries, P. H. H.: </w:t>
      </w:r>
      <w:r>
        <w:rPr>
          <w:i/>
          <w:iCs/>
          <w:noProof w:val="0"/>
          <w:lang w:val="hu-HU"/>
        </w:rPr>
        <w:t xml:space="preserve">Nyugat-európai gazdaság- és társadalomtörténet a rurális társadalomtól a gondoskodó államig. </w:t>
      </w:r>
      <w:r>
        <w:rPr>
          <w:noProof w:val="0"/>
          <w:lang w:val="hu-HU"/>
        </w:rPr>
        <w:t xml:space="preserve">(Osiris, Bp. 1995.) 13-32. o., 123-132. o., 160-166. o., 173-177. o., 193-221. o., 271-289. o. </w:t>
      </w:r>
      <w:r>
        <w:rPr>
          <w:b/>
          <w:bCs/>
          <w:noProof w:val="0"/>
          <w:lang w:val="hu-HU"/>
        </w:rPr>
        <w:t>K</w:t>
      </w:r>
    </w:p>
    <w:p w:rsidR="005E2727" w:rsidRDefault="005E2727">
      <w:pPr>
        <w:numPr>
          <w:ilvl w:val="0"/>
          <w:numId w:val="9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Crouzet, Francois: </w:t>
      </w:r>
      <w:r>
        <w:rPr>
          <w:i/>
          <w:iCs/>
          <w:noProof w:val="0"/>
          <w:lang w:val="hu-HU"/>
        </w:rPr>
        <w:t xml:space="preserve">A brit nagyiparosok társadalmi eredete az ipari forradalom korszakában. </w:t>
      </w:r>
      <w:r>
        <w:rPr>
          <w:noProof w:val="0"/>
          <w:lang w:val="hu-HU"/>
        </w:rPr>
        <w:t>Történelmi szemle, 1981/2. 245-252. o.</w:t>
      </w:r>
    </w:p>
    <w:p w:rsidR="005E2727" w:rsidRDefault="005E2727">
      <w:pPr>
        <w:numPr>
          <w:ilvl w:val="0"/>
          <w:numId w:val="9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Stone, Lawrence: </w:t>
      </w:r>
      <w:r>
        <w:rPr>
          <w:i/>
          <w:iCs/>
          <w:noProof w:val="0"/>
          <w:lang w:val="hu-HU"/>
        </w:rPr>
        <w:t xml:space="preserve">Anglia és a nyitott nemesség (1540-1880). </w:t>
      </w:r>
      <w:r>
        <w:rPr>
          <w:noProof w:val="0"/>
          <w:lang w:val="hu-HU"/>
        </w:rPr>
        <w:t>In: Túlélők. Elitek és társadalmi változás az újkori Európában. (Atlantisz, Bp. 1993.) 77-117. o.</w:t>
      </w:r>
    </w:p>
    <w:p w:rsidR="005E2727" w:rsidRDefault="005E2727">
      <w:pPr>
        <w:numPr>
          <w:ilvl w:val="0"/>
          <w:numId w:val="9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Gyáni Gábor: </w:t>
      </w:r>
      <w:r>
        <w:rPr>
          <w:i/>
          <w:iCs/>
          <w:noProof w:val="0"/>
          <w:lang w:val="hu-HU"/>
        </w:rPr>
        <w:t xml:space="preserve">“Úri kapitalizmus és a vállalkozók”. Vita a XIX. századi angol elitről. </w:t>
      </w:r>
      <w:r>
        <w:rPr>
          <w:noProof w:val="0"/>
          <w:lang w:val="hu-HU"/>
        </w:rPr>
        <w:t>Valóság, 1991/12. 39-44.</w:t>
      </w:r>
    </w:p>
    <w:p w:rsidR="005E2727" w:rsidRDefault="005E2727">
      <w:pPr>
        <w:numPr>
          <w:ilvl w:val="0"/>
          <w:numId w:val="9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Mayer, A. J.: </w:t>
      </w:r>
      <w:r>
        <w:rPr>
          <w:i/>
          <w:iCs/>
          <w:noProof w:val="0"/>
          <w:lang w:val="hu-HU"/>
        </w:rPr>
        <w:t xml:space="preserve">Az uralkodó osztályok Európában. (A burzsoázia behódol). </w:t>
      </w:r>
      <w:r>
        <w:rPr>
          <w:noProof w:val="0"/>
          <w:lang w:val="hu-HU"/>
        </w:rPr>
        <w:t>In: “Változás és folytonosság”. Tanulmányok Európa XIX. századi társadalmáról. (KLTE, Debrecen, 1992.) 13-23. o.</w:t>
      </w:r>
    </w:p>
    <w:p w:rsidR="005E2727" w:rsidRDefault="005E2727">
      <w:pPr>
        <w:numPr>
          <w:ilvl w:val="0"/>
          <w:numId w:val="9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Timár Attila: </w:t>
      </w:r>
      <w:r>
        <w:rPr>
          <w:i/>
          <w:iCs/>
          <w:noProof w:val="0"/>
          <w:lang w:val="hu-HU"/>
        </w:rPr>
        <w:t xml:space="preserve">Kulturális asszimiláció és kettős identitás; a birminghami elit dzsentrifikációja I-II. </w:t>
      </w:r>
      <w:r>
        <w:rPr>
          <w:noProof w:val="0"/>
          <w:lang w:val="hu-HU"/>
        </w:rPr>
        <w:t>Világtörténet 1998. Tavasz-nyár, Ősz-tél, 3-20. o., 3-19. o.</w:t>
      </w:r>
    </w:p>
    <w:p w:rsidR="005E2727" w:rsidRDefault="005E2727">
      <w:pPr>
        <w:numPr>
          <w:ilvl w:val="0"/>
          <w:numId w:val="9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Rudé, Gerorge: </w:t>
      </w:r>
      <w:r>
        <w:rPr>
          <w:i/>
          <w:iCs/>
          <w:noProof w:val="0"/>
          <w:lang w:val="hu-HU"/>
        </w:rPr>
        <w:t xml:space="preserve">Forradalmárok, zendülők. </w:t>
      </w:r>
      <w:r>
        <w:rPr>
          <w:noProof w:val="0"/>
          <w:lang w:val="hu-HU"/>
        </w:rPr>
        <w:t>(Kossuth, Bp. 1986.) 37-51. o., 67-92. o., 142-155. o., 168-181. o.</w:t>
      </w:r>
    </w:p>
    <w:p w:rsidR="005E2727" w:rsidRDefault="005E2727">
      <w:pPr>
        <w:numPr>
          <w:ilvl w:val="0"/>
          <w:numId w:val="9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Thompson, E. P.: </w:t>
      </w:r>
      <w:r>
        <w:rPr>
          <w:i/>
          <w:iCs/>
          <w:noProof w:val="0"/>
          <w:lang w:val="hu-HU"/>
        </w:rPr>
        <w:t xml:space="preserve">Az idő, a munkafegyelem és az ipari kapitalizmus. </w:t>
      </w:r>
      <w:r>
        <w:rPr>
          <w:noProof w:val="0"/>
          <w:lang w:val="hu-HU"/>
        </w:rPr>
        <w:t>In: Időben élni. Történeti szociológiai tanulmányok. (Akadémiai, Bp. 1990.) 60-116. o.</w:t>
      </w:r>
    </w:p>
    <w:p w:rsidR="005E2727" w:rsidRDefault="005E2727">
      <w:pPr>
        <w:numPr>
          <w:ilvl w:val="0"/>
          <w:numId w:val="9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Borus György: </w:t>
      </w:r>
      <w:r>
        <w:rPr>
          <w:i/>
          <w:iCs/>
          <w:noProof w:val="0"/>
          <w:lang w:val="hu-HU"/>
        </w:rPr>
        <w:t xml:space="preserve">Politikai játékszabályok Angliában a 18. század közepén. </w:t>
      </w:r>
    </w:p>
    <w:p w:rsidR="005E2727" w:rsidRDefault="005E2727">
      <w:pPr>
        <w:numPr>
          <w:ilvl w:val="0"/>
          <w:numId w:val="9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Tandori Mária: </w:t>
      </w:r>
      <w:r>
        <w:rPr>
          <w:i/>
          <w:iCs/>
          <w:noProof w:val="0"/>
          <w:lang w:val="hu-HU"/>
        </w:rPr>
        <w:t>A reformmozgalom irányzatai a brit parlamentben az 1780-as évek elején.</w:t>
      </w:r>
    </w:p>
    <w:p w:rsidR="005E2727" w:rsidRDefault="005E2727">
      <w:pPr>
        <w:jc w:val="both"/>
        <w:rPr>
          <w:i/>
          <w:iCs/>
          <w:noProof w:val="0"/>
          <w:lang w:val="hu-HU"/>
        </w:rPr>
      </w:pPr>
      <w:r>
        <w:rPr>
          <w:noProof w:val="0"/>
          <w:lang w:val="hu-HU"/>
        </w:rPr>
        <w:t>A két utóbbi tanulmány megtalálható: Aetas, 1994/4. 53-106. o.</w:t>
      </w:r>
      <w:r>
        <w:rPr>
          <w:i/>
          <w:iCs/>
          <w:noProof w:val="0"/>
          <w:lang w:val="hu-HU"/>
        </w:rPr>
        <w:t xml:space="preserve"> </w:t>
      </w:r>
    </w:p>
    <w:p w:rsidR="005E2727" w:rsidRDefault="005E2727">
      <w:pPr>
        <w:numPr>
          <w:ilvl w:val="0"/>
          <w:numId w:val="9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Langton, John: </w:t>
      </w:r>
      <w:r>
        <w:rPr>
          <w:i/>
          <w:iCs/>
          <w:noProof w:val="0"/>
          <w:lang w:val="hu-HU"/>
        </w:rPr>
        <w:t xml:space="preserve">Az ipari forradalom és a regionális földrajz. </w:t>
      </w:r>
    </w:p>
    <w:p w:rsidR="005E2727" w:rsidRDefault="005E2727">
      <w:pPr>
        <w:numPr>
          <w:ilvl w:val="0"/>
          <w:numId w:val="9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Gregory, Derek: </w:t>
      </w:r>
      <w:r>
        <w:rPr>
          <w:i/>
          <w:iCs/>
          <w:noProof w:val="0"/>
          <w:lang w:val="hu-HU"/>
        </w:rPr>
        <w:t xml:space="preserve">Az iparosodás és a térgazdaság integrációja. </w:t>
      </w:r>
    </w:p>
    <w:p w:rsidR="005E2727" w:rsidRDefault="005E2727">
      <w:pPr>
        <w:numPr>
          <w:ilvl w:val="0"/>
          <w:numId w:val="9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Daunton, M. J.: </w:t>
      </w:r>
      <w:r>
        <w:rPr>
          <w:i/>
          <w:iCs/>
          <w:noProof w:val="0"/>
          <w:lang w:val="hu-HU"/>
        </w:rPr>
        <w:t>Kohók, kovácsműhelyek és bányák.</w:t>
      </w:r>
    </w:p>
    <w:p w:rsidR="005E2727" w:rsidRDefault="005E2727">
      <w:pPr>
        <w:numPr>
          <w:ilvl w:val="0"/>
          <w:numId w:val="9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Laxton, Paul: </w:t>
      </w:r>
      <w:r>
        <w:rPr>
          <w:i/>
          <w:iCs/>
          <w:noProof w:val="0"/>
          <w:lang w:val="hu-HU"/>
        </w:rPr>
        <w:t>A textilipar történeti földrajza.</w:t>
      </w:r>
    </w:p>
    <w:p w:rsidR="005E2727" w:rsidRDefault="005E2727">
      <w:pPr>
        <w:numPr>
          <w:ilvl w:val="0"/>
          <w:numId w:val="9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Riden, Philip: </w:t>
      </w:r>
      <w:r>
        <w:rPr>
          <w:i/>
          <w:iCs/>
          <w:noProof w:val="0"/>
          <w:lang w:val="hu-HU"/>
        </w:rPr>
        <w:t>A vas- és acélipar.</w:t>
      </w:r>
    </w:p>
    <w:p w:rsidR="005E2727" w:rsidRDefault="005E2727">
      <w:pPr>
        <w:numPr>
          <w:ilvl w:val="0"/>
          <w:numId w:val="9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lastRenderedPageBreak/>
        <w:t xml:space="preserve">Carter, H.-Lewis, R.: </w:t>
      </w:r>
      <w:r>
        <w:rPr>
          <w:i/>
          <w:iCs/>
          <w:noProof w:val="0"/>
          <w:lang w:val="hu-HU"/>
        </w:rPr>
        <w:t>A városrendszer változó struktúrája.</w:t>
      </w:r>
    </w:p>
    <w:p w:rsidR="005E2727" w:rsidRDefault="005E2727">
      <w:pPr>
        <w:numPr>
          <w:ilvl w:val="0"/>
          <w:numId w:val="9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Dennis, R.: </w:t>
      </w:r>
      <w:r>
        <w:rPr>
          <w:i/>
          <w:iCs/>
          <w:noProof w:val="0"/>
          <w:lang w:val="hu-HU"/>
        </w:rPr>
        <w:t>A városok társadalomföldrajza.</w:t>
      </w:r>
    </w:p>
    <w:p w:rsidR="005E2727" w:rsidRDefault="005E2727">
      <w:p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Az utóbbi hét tanulmány megtalálható: </w:t>
      </w:r>
      <w:r>
        <w:rPr>
          <w:i/>
          <w:iCs/>
          <w:noProof w:val="0"/>
          <w:lang w:val="hu-HU"/>
        </w:rPr>
        <w:t>A brit gazdaság és társadalom a XVIII-XIX. században.</w:t>
      </w:r>
      <w:r>
        <w:rPr>
          <w:noProof w:val="0"/>
          <w:lang w:val="hu-HU"/>
        </w:rPr>
        <w:t xml:space="preserve"> Szerk.: Timár Lajos. (Kossuth Egyetemi Kiadó, Debrecen, 1999.) 51-78. o., 79-90. o., 91-108. o., 109-116. o., 117-122. o., 123-150. o., 151-168. o.</w:t>
      </w:r>
    </w:p>
    <w:p w:rsidR="005E2727" w:rsidRDefault="005E2727">
      <w:pPr>
        <w:numPr>
          <w:ilvl w:val="0"/>
          <w:numId w:val="9"/>
        </w:numPr>
        <w:jc w:val="both"/>
        <w:rPr>
          <w:i/>
          <w:iCs/>
          <w:noProof w:val="0"/>
          <w:lang w:val="hu-HU"/>
        </w:rPr>
      </w:pPr>
      <w:r>
        <w:rPr>
          <w:noProof w:val="0"/>
          <w:lang w:val="hu-HU"/>
        </w:rPr>
        <w:t xml:space="preserve">Allen, R. C.: </w:t>
      </w:r>
      <w:r>
        <w:rPr>
          <w:i/>
          <w:iCs/>
          <w:noProof w:val="0"/>
          <w:lang w:val="hu-HU"/>
        </w:rPr>
        <w:t>Agrárfundamentalizmus és az angol mezőgazdaság fejlődése.</w:t>
      </w:r>
    </w:p>
    <w:p w:rsidR="005E2727" w:rsidRDefault="005E2727">
      <w:pPr>
        <w:numPr>
          <w:ilvl w:val="0"/>
          <w:numId w:val="9"/>
        </w:numPr>
        <w:jc w:val="both"/>
        <w:rPr>
          <w:i/>
          <w:iCs/>
          <w:noProof w:val="0"/>
          <w:lang w:val="hu-HU"/>
        </w:rPr>
      </w:pPr>
      <w:r>
        <w:rPr>
          <w:noProof w:val="0"/>
          <w:lang w:val="hu-HU"/>
        </w:rPr>
        <w:t xml:space="preserve">Ciriacono, S.: </w:t>
      </w:r>
      <w:r>
        <w:rPr>
          <w:i/>
          <w:iCs/>
          <w:noProof w:val="0"/>
          <w:lang w:val="hu-HU"/>
        </w:rPr>
        <w:t>Az új termőföld nyerésére irányuló műveletek finanszírozása a 17. és 18. században: út egy európai modell felé?</w:t>
      </w:r>
    </w:p>
    <w:p w:rsidR="005E2727" w:rsidRDefault="005E2727">
      <w:p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      A két utóbbi tanulmány megtalálható: Világtörténet, 1991/Ősz-tél, 5-19. o., 52-58. o.</w:t>
      </w:r>
    </w:p>
    <w:p w:rsidR="005E2727" w:rsidRDefault="005E2727">
      <w:p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25. Vári András: </w:t>
      </w:r>
      <w:r>
        <w:rPr>
          <w:i/>
          <w:iCs/>
          <w:noProof w:val="0"/>
          <w:lang w:val="hu-HU"/>
        </w:rPr>
        <w:t xml:space="preserve">Viták az angol gazdaságtörténet-írásban. A “mezőgazdasági forradalom” és a “bekerítések”. </w:t>
      </w:r>
      <w:r>
        <w:rPr>
          <w:noProof w:val="0"/>
          <w:lang w:val="hu-HU"/>
        </w:rPr>
        <w:t>Agrártörténeti szemle, 1983/3-4.</w:t>
      </w:r>
    </w:p>
    <w:p w:rsidR="005E2727" w:rsidRDefault="005E2727">
      <w:pPr>
        <w:jc w:val="both"/>
        <w:rPr>
          <w:noProof w:val="0"/>
          <w:lang w:val="hu-HU"/>
        </w:rPr>
      </w:pPr>
    </w:p>
    <w:p w:rsidR="005E2727" w:rsidRDefault="005E2727">
      <w:pPr>
        <w:jc w:val="both"/>
        <w:rPr>
          <w:noProof w:val="0"/>
          <w:lang w:val="hu-HU"/>
        </w:rPr>
      </w:pPr>
    </w:p>
    <w:p w:rsidR="005E2727" w:rsidRDefault="005E2727">
      <w:pPr>
        <w:pStyle w:val="Cmsor1"/>
        <w:numPr>
          <w:ilvl w:val="0"/>
          <w:numId w:val="24"/>
        </w:numPr>
      </w:pPr>
      <w:r>
        <w:t>A németek</w:t>
      </w:r>
    </w:p>
    <w:p w:rsidR="005E2727" w:rsidRDefault="005E2727">
      <w:pPr>
        <w:jc w:val="both"/>
        <w:rPr>
          <w:b/>
          <w:bCs/>
          <w:noProof w:val="0"/>
          <w:lang w:val="hu-HU"/>
        </w:rPr>
      </w:pPr>
    </w:p>
    <w:p w:rsidR="005E2727" w:rsidRDefault="005E2727">
      <w:pPr>
        <w:pStyle w:val="Cmsor2"/>
      </w:pPr>
      <w:r>
        <w:t>A, Az elmélet: klasszikus politikai gazdaságtan és liberalizmus az elmaradottság távlatából</w:t>
      </w:r>
    </w:p>
    <w:p w:rsidR="005E2727" w:rsidRDefault="005E2727">
      <w:pPr>
        <w:jc w:val="both"/>
        <w:rPr>
          <w:i/>
          <w:iCs/>
          <w:noProof w:val="0"/>
          <w:lang w:val="hu-HU"/>
        </w:rPr>
      </w:pPr>
    </w:p>
    <w:p w:rsidR="005E2727" w:rsidRDefault="005E2727">
      <w:pPr>
        <w:numPr>
          <w:ilvl w:val="3"/>
          <w:numId w:val="16"/>
        </w:numPr>
        <w:tabs>
          <w:tab w:val="clear" w:pos="2880"/>
          <w:tab w:val="num" w:pos="0"/>
        </w:tabs>
        <w:ind w:left="0" w:firstLine="0"/>
        <w:jc w:val="both"/>
        <w:rPr>
          <w:noProof w:val="0"/>
          <w:lang w:val="hu-HU"/>
        </w:rPr>
      </w:pPr>
      <w:r>
        <w:rPr>
          <w:noProof w:val="0"/>
          <w:u w:val="single"/>
          <w:lang w:val="hu-HU"/>
        </w:rPr>
        <w:t>Johann Gottlieb Fichte és Friedrich List gazdaságelméleti elgondolásai</w:t>
      </w:r>
    </w:p>
    <w:p w:rsidR="005E2727" w:rsidRDefault="005E2727">
      <w:pPr>
        <w:jc w:val="both"/>
        <w:rPr>
          <w:noProof w:val="0"/>
          <w:lang w:val="hu-HU"/>
        </w:rPr>
      </w:pPr>
    </w:p>
    <w:p w:rsidR="005E2727" w:rsidRDefault="005E2727">
      <w:pPr>
        <w:jc w:val="both"/>
        <w:rPr>
          <w:noProof w:val="0"/>
          <w:lang w:val="hu-HU"/>
        </w:rPr>
      </w:pPr>
      <w:r>
        <w:rPr>
          <w:i/>
          <w:iCs/>
          <w:noProof w:val="0"/>
          <w:lang w:val="hu-HU"/>
        </w:rPr>
        <w:t xml:space="preserve">Megválaszolandó kérdések: </w:t>
      </w:r>
      <w:r>
        <w:rPr>
          <w:noProof w:val="0"/>
          <w:lang w:val="hu-HU"/>
        </w:rPr>
        <w:t>Miért gondolkozhattak másként a német teoretikusok a gazdaság problematikájáról, mint a klasszikus brit politikai gazdaságtan képviselői? Mi jellemzi Fichte zárt kereskedelmi államát? Miért és miben kritizálta List a klasszikus politikai gazdaságtan felfogását? Hogyan és miért hatott List elmélete a magyar reformkor egyes gondolkodóra, különös tekintettel Kossuth Lajos 1840-es évekbeli felfogására? Mi jellemezte Alexander Hamilton, az Egyesült Államok első pénzügyminisztere gazdaságpolitikai elképzeléseit, s mennyiben jelentették azok a protekcionista politika megfogalmazását?</w:t>
      </w:r>
    </w:p>
    <w:p w:rsidR="005E2727" w:rsidRDefault="005E2727">
      <w:pPr>
        <w:jc w:val="both"/>
        <w:rPr>
          <w:noProof w:val="0"/>
          <w:lang w:val="hu-HU"/>
        </w:rPr>
      </w:pPr>
    </w:p>
    <w:p w:rsidR="005E2727" w:rsidRDefault="005E2727">
      <w:pPr>
        <w:jc w:val="both"/>
        <w:rPr>
          <w:noProof w:val="0"/>
          <w:u w:val="single"/>
          <w:lang w:val="hu-HU"/>
        </w:rPr>
      </w:pPr>
      <w:r>
        <w:rPr>
          <w:noProof w:val="0"/>
          <w:u w:val="single"/>
          <w:lang w:val="hu-HU"/>
        </w:rPr>
        <w:t>Eredeti művek:</w:t>
      </w:r>
    </w:p>
    <w:p w:rsidR="005E2727" w:rsidRDefault="005E2727">
      <w:pPr>
        <w:numPr>
          <w:ilvl w:val="0"/>
          <w:numId w:val="10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Fichte, J. G. : </w:t>
      </w:r>
      <w:r>
        <w:rPr>
          <w:i/>
          <w:iCs/>
          <w:noProof w:val="0"/>
          <w:lang w:val="hu-HU"/>
        </w:rPr>
        <w:t xml:space="preserve">A tökéletes állam. </w:t>
      </w:r>
      <w:r>
        <w:rPr>
          <w:noProof w:val="0"/>
          <w:lang w:val="hu-HU"/>
        </w:rPr>
        <w:t>(Phoenix kiadás, Bp. 1943.)</w:t>
      </w:r>
    </w:p>
    <w:p w:rsidR="005E2727" w:rsidRDefault="005E2727">
      <w:pPr>
        <w:numPr>
          <w:ilvl w:val="0"/>
          <w:numId w:val="10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List Frigyes: </w:t>
      </w:r>
      <w:r>
        <w:rPr>
          <w:i/>
          <w:iCs/>
          <w:noProof w:val="0"/>
          <w:lang w:val="hu-HU"/>
        </w:rPr>
        <w:t xml:space="preserve">A politikai gazdaságtan nemzeti rendszere. </w:t>
      </w:r>
      <w:r>
        <w:rPr>
          <w:noProof w:val="0"/>
          <w:lang w:val="hu-HU"/>
        </w:rPr>
        <w:t xml:space="preserve">(Magyar Közgazdasági Társaság, Bp. 1940.) 37-59. o., 162-232. o., 244-257. o., 295-98. o., 330-37. o., 375-395. o. </w:t>
      </w:r>
      <w:r>
        <w:rPr>
          <w:b/>
          <w:bCs/>
          <w:noProof w:val="0"/>
          <w:lang w:val="hu-HU"/>
        </w:rPr>
        <w:t>K</w:t>
      </w:r>
    </w:p>
    <w:p w:rsidR="005E2727" w:rsidRDefault="005E2727">
      <w:pPr>
        <w:numPr>
          <w:ilvl w:val="0"/>
          <w:numId w:val="10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Hamilton, Alexander: Jelentés az iparról. In: </w:t>
      </w:r>
      <w:r>
        <w:rPr>
          <w:i/>
          <w:iCs/>
          <w:noProof w:val="0"/>
          <w:lang w:val="hu-HU"/>
        </w:rPr>
        <w:t xml:space="preserve">Új rend egy új világban. Dokumentumok az amerikai politikai gondolkodás korai történetéhez. </w:t>
      </w:r>
      <w:r>
        <w:rPr>
          <w:noProof w:val="0"/>
          <w:lang w:val="hu-HU"/>
        </w:rPr>
        <w:t>Szerk.: Lévai Csaba. (Multiplex Media-Debrecen U.P., 1997.) 144-159. o.</w:t>
      </w:r>
    </w:p>
    <w:p w:rsidR="005E2727" w:rsidRDefault="005E2727">
      <w:pPr>
        <w:jc w:val="both"/>
        <w:rPr>
          <w:noProof w:val="0"/>
          <w:lang w:val="hu-HU"/>
        </w:rPr>
      </w:pPr>
    </w:p>
    <w:p w:rsidR="005E2727" w:rsidRDefault="005E2727">
      <w:pPr>
        <w:jc w:val="both"/>
        <w:rPr>
          <w:noProof w:val="0"/>
          <w:u w:val="single"/>
          <w:lang w:val="hu-HU"/>
        </w:rPr>
      </w:pPr>
      <w:r>
        <w:rPr>
          <w:noProof w:val="0"/>
          <w:u w:val="single"/>
          <w:lang w:val="hu-HU"/>
        </w:rPr>
        <w:t>Szakirodalom:</w:t>
      </w:r>
    </w:p>
    <w:p w:rsidR="005E2727" w:rsidRDefault="005E2727">
      <w:p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1. Felkai Gábor: </w:t>
      </w:r>
      <w:r>
        <w:rPr>
          <w:i/>
          <w:iCs/>
          <w:noProof w:val="0"/>
          <w:lang w:val="hu-HU"/>
        </w:rPr>
        <w:t xml:space="preserve">Fichte. </w:t>
      </w:r>
      <w:r>
        <w:rPr>
          <w:noProof w:val="0"/>
          <w:lang w:val="hu-HU"/>
        </w:rPr>
        <w:t>(Kossuth, Bp. 1988.) 119-133. o.</w:t>
      </w:r>
    </w:p>
    <w:p w:rsidR="005E2727" w:rsidRDefault="005E2727">
      <w:p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2. Balázs Zoltán: </w:t>
      </w:r>
      <w:r>
        <w:rPr>
          <w:i/>
          <w:iCs/>
          <w:noProof w:val="0"/>
          <w:lang w:val="hu-HU"/>
        </w:rPr>
        <w:t xml:space="preserve">Adalékok Fichte történetfilozófiájához. </w:t>
      </w:r>
      <w:r>
        <w:rPr>
          <w:noProof w:val="0"/>
          <w:lang w:val="hu-HU"/>
        </w:rPr>
        <w:t>Magyar Filozófiai Szemle, 1991/4-5. 424-450. o.</w:t>
      </w:r>
    </w:p>
    <w:p w:rsidR="005E2727" w:rsidRDefault="005E2727">
      <w:p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3. Bretter György: </w:t>
      </w:r>
      <w:r>
        <w:rPr>
          <w:i/>
          <w:iCs/>
          <w:noProof w:val="0"/>
          <w:lang w:val="hu-HU"/>
        </w:rPr>
        <w:t xml:space="preserve">Fichte eszményi állama. </w:t>
      </w:r>
      <w:r>
        <w:rPr>
          <w:noProof w:val="0"/>
          <w:lang w:val="hu-HU"/>
        </w:rPr>
        <w:t>In: Ugyanő: Párbeszéd vágyakkal. (Magvető, Bp. 1979.)</w:t>
      </w:r>
    </w:p>
    <w:p w:rsidR="005E2727" w:rsidRDefault="005E2727">
      <w:pPr>
        <w:jc w:val="both"/>
        <w:rPr>
          <w:b/>
          <w:bCs/>
          <w:noProof w:val="0"/>
          <w:lang w:val="hu-HU"/>
        </w:rPr>
      </w:pPr>
      <w:r>
        <w:rPr>
          <w:noProof w:val="0"/>
          <w:lang w:val="hu-HU"/>
        </w:rPr>
        <w:t xml:space="preserve">4. Paczolay-Szabó: i. m. 1996. 131-135. o. </w:t>
      </w:r>
      <w:r>
        <w:rPr>
          <w:b/>
          <w:bCs/>
          <w:noProof w:val="0"/>
          <w:lang w:val="hu-HU"/>
        </w:rPr>
        <w:t>K</w:t>
      </w:r>
    </w:p>
    <w:p w:rsidR="005E2727" w:rsidRDefault="005E2727">
      <w:p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5. </w:t>
      </w:r>
      <w:r>
        <w:rPr>
          <w:i/>
          <w:iCs/>
          <w:noProof w:val="0"/>
          <w:lang w:val="hu-HU"/>
        </w:rPr>
        <w:t>Politikai filozófiák enciklopédiája…</w:t>
      </w:r>
      <w:r>
        <w:rPr>
          <w:noProof w:val="0"/>
          <w:lang w:val="hu-HU"/>
        </w:rPr>
        <w:t xml:space="preserve">i. m. 1995. 133-134. o. </w:t>
      </w:r>
    </w:p>
    <w:p w:rsidR="005E2727" w:rsidRDefault="005E2727">
      <w:pPr>
        <w:jc w:val="both"/>
        <w:rPr>
          <w:b/>
          <w:bCs/>
          <w:noProof w:val="0"/>
          <w:lang w:val="hu-HU"/>
        </w:rPr>
      </w:pPr>
      <w:r>
        <w:rPr>
          <w:noProof w:val="0"/>
          <w:lang w:val="hu-HU"/>
        </w:rPr>
        <w:t xml:space="preserve">6. Daniels, Arne: Vámokkal a hazáért. In: </w:t>
      </w:r>
      <w:r>
        <w:rPr>
          <w:i/>
          <w:iCs/>
          <w:noProof w:val="0"/>
          <w:lang w:val="hu-HU"/>
        </w:rPr>
        <w:t>Nagy közgazdászok…</w:t>
      </w:r>
      <w:r>
        <w:rPr>
          <w:noProof w:val="0"/>
          <w:lang w:val="hu-HU"/>
        </w:rPr>
        <w:t xml:space="preserve">i. m. 1997. 88-91. o. </w:t>
      </w:r>
      <w:r>
        <w:rPr>
          <w:b/>
          <w:bCs/>
          <w:noProof w:val="0"/>
          <w:lang w:val="hu-HU"/>
        </w:rPr>
        <w:t>K</w:t>
      </w:r>
    </w:p>
    <w:p w:rsidR="005E2727" w:rsidRDefault="005E2727">
      <w:pPr>
        <w:jc w:val="both"/>
        <w:rPr>
          <w:b/>
          <w:bCs/>
          <w:noProof w:val="0"/>
          <w:lang w:val="hu-HU"/>
        </w:rPr>
      </w:pPr>
      <w:r>
        <w:rPr>
          <w:noProof w:val="0"/>
          <w:lang w:val="hu-HU"/>
        </w:rPr>
        <w:t xml:space="preserve">7. Mátyás Antal: i. m. 1963. 233-245. o. </w:t>
      </w:r>
      <w:r>
        <w:rPr>
          <w:b/>
          <w:bCs/>
          <w:noProof w:val="0"/>
          <w:lang w:val="hu-HU"/>
        </w:rPr>
        <w:t>K</w:t>
      </w:r>
    </w:p>
    <w:p w:rsidR="005E2727" w:rsidRDefault="005E2727">
      <w:p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8. Berend T. Iván: </w:t>
      </w:r>
      <w:r>
        <w:rPr>
          <w:i/>
          <w:iCs/>
          <w:noProof w:val="0"/>
          <w:lang w:val="hu-HU"/>
        </w:rPr>
        <w:t xml:space="preserve">Válságos évtizedek. </w:t>
      </w:r>
      <w:r>
        <w:rPr>
          <w:noProof w:val="0"/>
          <w:lang w:val="hu-HU"/>
        </w:rPr>
        <w:t>(Magvető, Bp. 1987.) 74-78. o.</w:t>
      </w:r>
    </w:p>
    <w:p w:rsidR="005E2727" w:rsidRDefault="005E2727">
      <w:pPr>
        <w:jc w:val="both"/>
        <w:rPr>
          <w:noProof w:val="0"/>
          <w:lang w:val="hu-HU"/>
        </w:rPr>
      </w:pPr>
    </w:p>
    <w:p w:rsidR="005E2727" w:rsidRDefault="005E2727">
      <w:pPr>
        <w:pStyle w:val="Cmsor2"/>
      </w:pPr>
      <w:r>
        <w:t>B, A gyakorlat</w:t>
      </w:r>
    </w:p>
    <w:p w:rsidR="005E2727" w:rsidRDefault="005E2727">
      <w:pPr>
        <w:jc w:val="both"/>
        <w:rPr>
          <w:noProof w:val="0"/>
          <w:lang w:val="hu-HU"/>
        </w:rPr>
      </w:pPr>
    </w:p>
    <w:p w:rsidR="005E2727" w:rsidRDefault="005E2727">
      <w:pPr>
        <w:numPr>
          <w:ilvl w:val="3"/>
          <w:numId w:val="16"/>
        </w:numPr>
        <w:tabs>
          <w:tab w:val="clear" w:pos="2880"/>
          <w:tab w:val="num" w:pos="0"/>
        </w:tabs>
        <w:ind w:left="0" w:hanging="45"/>
        <w:jc w:val="both"/>
        <w:rPr>
          <w:noProof w:val="0"/>
          <w:u w:val="single"/>
          <w:lang w:val="hu-HU"/>
        </w:rPr>
      </w:pPr>
      <w:r>
        <w:rPr>
          <w:noProof w:val="0"/>
          <w:u w:val="single"/>
          <w:lang w:val="hu-HU"/>
        </w:rPr>
        <w:t>„Németország” gazdasága és társadalma a 19. század első felében</w:t>
      </w:r>
    </w:p>
    <w:p w:rsidR="005E2727" w:rsidRDefault="005E2727">
      <w:pPr>
        <w:jc w:val="both"/>
        <w:rPr>
          <w:noProof w:val="0"/>
          <w:u w:val="single"/>
          <w:lang w:val="hu-HU"/>
        </w:rPr>
      </w:pPr>
    </w:p>
    <w:p w:rsidR="005E2727" w:rsidRDefault="005E2727">
      <w:pPr>
        <w:jc w:val="both"/>
        <w:rPr>
          <w:noProof w:val="0"/>
          <w:lang w:val="hu-HU"/>
        </w:rPr>
      </w:pPr>
      <w:r>
        <w:rPr>
          <w:i/>
          <w:iCs/>
          <w:noProof w:val="0"/>
          <w:lang w:val="hu-HU"/>
        </w:rPr>
        <w:t xml:space="preserve">Megválaszolandó kérdések: </w:t>
      </w:r>
      <w:r>
        <w:rPr>
          <w:noProof w:val="0"/>
          <w:lang w:val="hu-HU"/>
        </w:rPr>
        <w:t>Miben különbözött Nagy-Britannia és „Németország” helyzete a XVIII-XIX. század fordulóján? Mi jellemezte a XIX. század elején Poroszországban végrehajtott gazdasági-társadalmi reformokat? Milyen tényezők segítették „Németország” területi és gazdasági egységesülését a XIX. század első felében?</w:t>
      </w:r>
    </w:p>
    <w:p w:rsidR="005E2727" w:rsidRDefault="005E2727">
      <w:pPr>
        <w:jc w:val="both"/>
        <w:rPr>
          <w:noProof w:val="0"/>
          <w:u w:val="single"/>
          <w:lang w:val="hu-HU"/>
        </w:rPr>
      </w:pPr>
    </w:p>
    <w:p w:rsidR="005E2727" w:rsidRDefault="005E2727">
      <w:pPr>
        <w:numPr>
          <w:ilvl w:val="0"/>
          <w:numId w:val="11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Berend-Ránki: i. m. 1987. 247-301. o. </w:t>
      </w:r>
      <w:r>
        <w:rPr>
          <w:b/>
          <w:bCs/>
          <w:noProof w:val="0"/>
          <w:lang w:val="hu-HU"/>
        </w:rPr>
        <w:t>K</w:t>
      </w:r>
    </w:p>
    <w:p w:rsidR="005E2727" w:rsidRDefault="005E2727">
      <w:pPr>
        <w:numPr>
          <w:ilvl w:val="0"/>
          <w:numId w:val="11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>Landes: i. m. 1986. 179-277. o.</w:t>
      </w:r>
    </w:p>
    <w:p w:rsidR="005E2727" w:rsidRDefault="005E2727">
      <w:pPr>
        <w:numPr>
          <w:ilvl w:val="0"/>
          <w:numId w:val="11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Tokody Gyula-Niederhauser Emil: </w:t>
      </w:r>
      <w:r>
        <w:rPr>
          <w:i/>
          <w:iCs/>
          <w:noProof w:val="0"/>
          <w:lang w:val="hu-HU"/>
        </w:rPr>
        <w:t xml:space="preserve">Németország története. </w:t>
      </w:r>
      <w:r>
        <w:rPr>
          <w:noProof w:val="0"/>
          <w:lang w:val="hu-HU"/>
        </w:rPr>
        <w:t>(Akadémiai, Bp. 1983.) 135-179. o.</w:t>
      </w:r>
    </w:p>
    <w:p w:rsidR="005E2727" w:rsidRDefault="005E2727">
      <w:pPr>
        <w:numPr>
          <w:ilvl w:val="0"/>
          <w:numId w:val="11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Heinrich August Winkler: </w:t>
      </w:r>
      <w:r>
        <w:rPr>
          <w:i/>
          <w:iCs/>
          <w:noProof w:val="0"/>
          <w:lang w:val="hu-HU"/>
        </w:rPr>
        <w:t xml:space="preserve">Németország története a modern korban I. kötet. </w:t>
      </w:r>
      <w:r>
        <w:rPr>
          <w:noProof w:val="0"/>
          <w:lang w:val="hu-HU"/>
        </w:rPr>
        <w:t>(Osiris, Bp. 2005.) 43-124. o.</w:t>
      </w:r>
    </w:p>
    <w:p w:rsidR="005E2727" w:rsidRDefault="005E2727">
      <w:pPr>
        <w:numPr>
          <w:ilvl w:val="0"/>
          <w:numId w:val="11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Fulbrook, Mary: </w:t>
      </w:r>
      <w:r>
        <w:rPr>
          <w:i/>
          <w:iCs/>
          <w:noProof w:val="0"/>
          <w:lang w:val="hu-HU"/>
        </w:rPr>
        <w:t xml:space="preserve">Németország története. </w:t>
      </w:r>
      <w:r>
        <w:rPr>
          <w:noProof w:val="0"/>
          <w:lang w:val="hu-HU"/>
        </w:rPr>
        <w:t>(Maecenas, Bp. 1993.) 97-123. o.</w:t>
      </w:r>
    </w:p>
    <w:p w:rsidR="005E2727" w:rsidRDefault="005E2727">
      <w:pPr>
        <w:numPr>
          <w:ilvl w:val="0"/>
          <w:numId w:val="11"/>
        </w:numPr>
        <w:jc w:val="both"/>
        <w:rPr>
          <w:noProof w:val="0"/>
          <w:lang w:val="hu-HU"/>
        </w:rPr>
      </w:pPr>
      <w:r>
        <w:rPr>
          <w:i/>
          <w:iCs/>
          <w:noProof w:val="0"/>
          <w:lang w:val="hu-HU"/>
        </w:rPr>
        <w:t xml:space="preserve">19. századi egyetemes történet 1789-1890. </w:t>
      </w:r>
      <w:r>
        <w:rPr>
          <w:noProof w:val="0"/>
          <w:lang w:val="hu-HU"/>
        </w:rPr>
        <w:t>Szerk.: Vadász Sándor. (Korona, Bp. 2005.) 204-235. o.</w:t>
      </w:r>
    </w:p>
    <w:p w:rsidR="005E2727" w:rsidRDefault="005E2727">
      <w:pPr>
        <w:numPr>
          <w:ilvl w:val="0"/>
          <w:numId w:val="11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>Cameron: i. m. 1994. 292-299. o.</w:t>
      </w:r>
    </w:p>
    <w:p w:rsidR="005E2727" w:rsidRDefault="005E2727">
      <w:pPr>
        <w:numPr>
          <w:ilvl w:val="0"/>
          <w:numId w:val="11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Engelmann, B.: </w:t>
      </w:r>
      <w:r>
        <w:rPr>
          <w:i/>
          <w:iCs/>
          <w:noProof w:val="0"/>
          <w:lang w:val="hu-HU"/>
        </w:rPr>
        <w:t xml:space="preserve">Poroszország: a lehetőségek hazája. </w:t>
      </w:r>
      <w:r>
        <w:rPr>
          <w:noProof w:val="0"/>
          <w:lang w:val="hu-HU"/>
        </w:rPr>
        <w:t>(Gondolat, Bp. 1986.) 171-307. o.</w:t>
      </w:r>
    </w:p>
    <w:p w:rsidR="005E2727" w:rsidRDefault="005E2727">
      <w:pPr>
        <w:numPr>
          <w:ilvl w:val="0"/>
          <w:numId w:val="11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Kocka, Jürgen: </w:t>
      </w:r>
      <w:r>
        <w:rPr>
          <w:i/>
          <w:iCs/>
          <w:noProof w:val="0"/>
          <w:lang w:val="hu-HU"/>
        </w:rPr>
        <w:t xml:space="preserve">Az ipari forradalom vállalkozói és menedzserei Németországban. </w:t>
      </w:r>
      <w:r>
        <w:rPr>
          <w:noProof w:val="0"/>
          <w:lang w:val="hu-HU"/>
        </w:rPr>
        <w:t>In: A vállalkozó. Történeti-szociológiai válogatás. Szerk.: Lengyel György. Szociológiai füzetek 28. (ELTE, Bp. 1982.) 103-150. o.</w:t>
      </w:r>
    </w:p>
    <w:p w:rsidR="005E2727" w:rsidRDefault="005E2727">
      <w:pPr>
        <w:numPr>
          <w:ilvl w:val="0"/>
          <w:numId w:val="11"/>
        </w:numPr>
        <w:jc w:val="both"/>
        <w:rPr>
          <w:noProof w:val="0"/>
          <w:lang w:val="hu-HU"/>
        </w:rPr>
      </w:pPr>
      <w:r>
        <w:rPr>
          <w:i/>
          <w:iCs/>
          <w:noProof w:val="0"/>
          <w:lang w:val="hu-HU"/>
        </w:rPr>
        <w:t xml:space="preserve">Nyugat-európai gazdaság- és társadalomtörténet </w:t>
      </w:r>
      <w:r>
        <w:rPr>
          <w:noProof w:val="0"/>
          <w:lang w:val="hu-HU"/>
        </w:rPr>
        <w:t xml:space="preserve">i. m. 1995. 123-128. o., 137-138. o., 159-166. o., 186. o., 193-200. o., 22-227. o., 271-293. o., 295-296. o., 297-299. o., 300-301. o. </w:t>
      </w:r>
      <w:r>
        <w:rPr>
          <w:b/>
          <w:bCs/>
          <w:noProof w:val="0"/>
          <w:lang w:val="hu-HU"/>
        </w:rPr>
        <w:t>K</w:t>
      </w:r>
    </w:p>
    <w:p w:rsidR="005E2727" w:rsidRDefault="005E2727">
      <w:pPr>
        <w:numPr>
          <w:ilvl w:val="0"/>
          <w:numId w:val="11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Mayer: i. m. 1992. </w:t>
      </w:r>
    </w:p>
    <w:p w:rsidR="005E2727" w:rsidRDefault="005E2727">
      <w:pPr>
        <w:jc w:val="both"/>
        <w:rPr>
          <w:noProof w:val="0"/>
          <w:lang w:val="hu-HU"/>
        </w:rPr>
      </w:pPr>
    </w:p>
    <w:p w:rsidR="005E2727" w:rsidRDefault="005E2727">
      <w:pPr>
        <w:pStyle w:val="Cmsor1"/>
        <w:numPr>
          <w:ilvl w:val="0"/>
          <w:numId w:val="24"/>
        </w:numPr>
      </w:pPr>
      <w:r>
        <w:t>A franciák</w:t>
      </w:r>
    </w:p>
    <w:p w:rsidR="005E2727" w:rsidRDefault="005E2727">
      <w:pPr>
        <w:jc w:val="both"/>
        <w:rPr>
          <w:b/>
          <w:bCs/>
          <w:noProof w:val="0"/>
          <w:lang w:val="hu-HU"/>
        </w:rPr>
      </w:pPr>
    </w:p>
    <w:p w:rsidR="005E2727" w:rsidRDefault="005E2727">
      <w:pPr>
        <w:pStyle w:val="Cmsor2"/>
      </w:pPr>
      <w:r>
        <w:t>A, Az elmélet: pozitivizmus és liberalizmus a forradalmak árnyékában</w:t>
      </w:r>
    </w:p>
    <w:p w:rsidR="005E2727" w:rsidRDefault="005E2727">
      <w:pPr>
        <w:numPr>
          <w:ilvl w:val="0"/>
          <w:numId w:val="16"/>
        </w:numPr>
        <w:jc w:val="both"/>
        <w:rPr>
          <w:noProof w:val="0"/>
          <w:lang w:val="hu-HU"/>
        </w:rPr>
      </w:pPr>
      <w:r>
        <w:rPr>
          <w:noProof w:val="0"/>
          <w:u w:val="single"/>
          <w:lang w:val="hu-HU"/>
        </w:rPr>
        <w:t>Auguste Comte</w:t>
      </w:r>
    </w:p>
    <w:p w:rsidR="005E2727" w:rsidRDefault="005E2727">
      <w:pPr>
        <w:ind w:left="360"/>
        <w:jc w:val="both"/>
        <w:rPr>
          <w:noProof w:val="0"/>
          <w:lang w:val="hu-HU"/>
        </w:rPr>
      </w:pPr>
    </w:p>
    <w:p w:rsidR="005E2727" w:rsidRDefault="005E2727">
      <w:pPr>
        <w:jc w:val="both"/>
        <w:rPr>
          <w:noProof w:val="0"/>
          <w:lang w:val="hu-HU"/>
        </w:rPr>
      </w:pPr>
      <w:r>
        <w:rPr>
          <w:i/>
          <w:iCs/>
          <w:noProof w:val="0"/>
          <w:lang w:val="hu-HU"/>
        </w:rPr>
        <w:t xml:space="preserve">Megválaszolandó kérdések: </w:t>
      </w:r>
      <w:r>
        <w:rPr>
          <w:noProof w:val="0"/>
          <w:lang w:val="hu-HU"/>
        </w:rPr>
        <w:t>Milyen eszmei forrásokból táplálkozott Comte társadalom-felfogása? Mit jelent a „pozitivizmus”? Mi az a „három stádium” elmélete? Milyen összefüggés figyelhető meg a nagy francia forradalom utáni Franciaország viszonyai és Comte eszméi között? Miért szokás Comte-ot a „szociológia atyjának” nevezni?</w:t>
      </w:r>
    </w:p>
    <w:p w:rsidR="005E2727" w:rsidRDefault="005E2727">
      <w:pPr>
        <w:jc w:val="both"/>
        <w:rPr>
          <w:noProof w:val="0"/>
          <w:lang w:val="hu-HU"/>
        </w:rPr>
      </w:pPr>
    </w:p>
    <w:p w:rsidR="005E2727" w:rsidRDefault="005E2727">
      <w:pPr>
        <w:jc w:val="both"/>
        <w:rPr>
          <w:noProof w:val="0"/>
          <w:u w:val="single"/>
          <w:lang w:val="hu-HU"/>
        </w:rPr>
      </w:pPr>
      <w:r>
        <w:rPr>
          <w:noProof w:val="0"/>
          <w:u w:val="single"/>
          <w:lang w:val="hu-HU"/>
        </w:rPr>
        <w:t>Eredeti művek:</w:t>
      </w:r>
    </w:p>
    <w:p w:rsidR="005E2727" w:rsidRDefault="005E2727">
      <w:pPr>
        <w:numPr>
          <w:ilvl w:val="0"/>
          <w:numId w:val="12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Comte, Auguste: </w:t>
      </w:r>
      <w:r>
        <w:rPr>
          <w:i/>
          <w:iCs/>
          <w:noProof w:val="0"/>
          <w:lang w:val="hu-HU"/>
        </w:rPr>
        <w:t xml:space="preserve">A pozitív szellem. </w:t>
      </w:r>
      <w:r>
        <w:rPr>
          <w:noProof w:val="0"/>
          <w:lang w:val="hu-HU"/>
        </w:rPr>
        <w:t xml:space="preserve">(Magyar helikon, Bp. 1979.) </w:t>
      </w:r>
      <w:r>
        <w:rPr>
          <w:b/>
          <w:bCs/>
          <w:noProof w:val="0"/>
          <w:lang w:val="hu-HU"/>
        </w:rPr>
        <w:t>K</w:t>
      </w:r>
    </w:p>
    <w:p w:rsidR="005E2727" w:rsidRDefault="005E2727">
      <w:pPr>
        <w:jc w:val="both"/>
        <w:rPr>
          <w:noProof w:val="0"/>
          <w:lang w:val="hu-HU"/>
        </w:rPr>
      </w:pPr>
    </w:p>
    <w:p w:rsidR="005E2727" w:rsidRDefault="005E2727">
      <w:pPr>
        <w:jc w:val="both"/>
        <w:rPr>
          <w:noProof w:val="0"/>
          <w:u w:val="single"/>
          <w:lang w:val="hu-HU"/>
        </w:rPr>
      </w:pPr>
      <w:r>
        <w:rPr>
          <w:noProof w:val="0"/>
          <w:u w:val="single"/>
          <w:lang w:val="hu-HU"/>
        </w:rPr>
        <w:t>Szakirodalom:</w:t>
      </w:r>
    </w:p>
    <w:p w:rsidR="005E2727" w:rsidRDefault="005E2727">
      <w:pPr>
        <w:jc w:val="both"/>
        <w:rPr>
          <w:b/>
          <w:bCs/>
          <w:noProof w:val="0"/>
          <w:lang w:val="hu-HU"/>
        </w:rPr>
      </w:pPr>
      <w:r>
        <w:rPr>
          <w:noProof w:val="0"/>
          <w:lang w:val="hu-HU"/>
        </w:rPr>
        <w:t xml:space="preserve">1. Berényi Gábor: </w:t>
      </w:r>
      <w:r>
        <w:rPr>
          <w:i/>
          <w:iCs/>
          <w:noProof w:val="0"/>
          <w:lang w:val="hu-HU"/>
        </w:rPr>
        <w:t xml:space="preserve">Utószó. </w:t>
      </w:r>
      <w:r>
        <w:rPr>
          <w:noProof w:val="0"/>
          <w:lang w:val="hu-HU"/>
        </w:rPr>
        <w:t xml:space="preserve">In: Comte: i. m. 1979. 381-420. o. </w:t>
      </w:r>
      <w:r>
        <w:rPr>
          <w:b/>
          <w:bCs/>
          <w:noProof w:val="0"/>
          <w:lang w:val="hu-HU"/>
        </w:rPr>
        <w:t>K</w:t>
      </w:r>
    </w:p>
    <w:p w:rsidR="005E2727" w:rsidRDefault="005E2727">
      <w:pPr>
        <w:numPr>
          <w:ilvl w:val="0"/>
          <w:numId w:val="12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>Paczolay-Szabó: i. m. 1996. 176-182. o.</w:t>
      </w:r>
    </w:p>
    <w:p w:rsidR="005E2727" w:rsidRDefault="005E2727">
      <w:pPr>
        <w:numPr>
          <w:ilvl w:val="0"/>
          <w:numId w:val="12"/>
        </w:numPr>
        <w:jc w:val="both"/>
        <w:rPr>
          <w:noProof w:val="0"/>
          <w:lang w:val="hu-HU"/>
        </w:rPr>
      </w:pPr>
      <w:r>
        <w:rPr>
          <w:i/>
          <w:iCs/>
          <w:noProof w:val="0"/>
          <w:lang w:val="hu-HU"/>
        </w:rPr>
        <w:t xml:space="preserve">Politikai filozófiák enciklopédiája. </w:t>
      </w:r>
      <w:r>
        <w:rPr>
          <w:noProof w:val="0"/>
          <w:lang w:val="hu-HU"/>
        </w:rPr>
        <w:t xml:space="preserve">i. m. 1995. 67-70. o., 388-390. o., 425-426. o. </w:t>
      </w:r>
      <w:r>
        <w:rPr>
          <w:b/>
          <w:bCs/>
          <w:noProof w:val="0"/>
          <w:lang w:val="hu-HU"/>
        </w:rPr>
        <w:t>K</w:t>
      </w:r>
    </w:p>
    <w:p w:rsidR="005E2727" w:rsidRDefault="005E2727">
      <w:pPr>
        <w:numPr>
          <w:ilvl w:val="0"/>
          <w:numId w:val="12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Szczepanski, Jan: </w:t>
      </w:r>
      <w:r>
        <w:rPr>
          <w:i/>
          <w:iCs/>
          <w:noProof w:val="0"/>
          <w:lang w:val="hu-HU"/>
        </w:rPr>
        <w:t xml:space="preserve">A szociológia története. </w:t>
      </w:r>
      <w:r>
        <w:rPr>
          <w:noProof w:val="0"/>
          <w:lang w:val="hu-HU"/>
        </w:rPr>
        <w:t xml:space="preserve">(Kossuth, Bp. 1973.) 52-78. o. </w:t>
      </w:r>
      <w:r>
        <w:rPr>
          <w:b/>
          <w:bCs/>
          <w:noProof w:val="0"/>
          <w:lang w:val="hu-HU"/>
        </w:rPr>
        <w:t>K</w:t>
      </w:r>
    </w:p>
    <w:p w:rsidR="005E2727" w:rsidRDefault="005E2727">
      <w:pPr>
        <w:numPr>
          <w:ilvl w:val="0"/>
          <w:numId w:val="12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Andorka Rudolf: </w:t>
      </w:r>
      <w:r>
        <w:rPr>
          <w:i/>
          <w:iCs/>
          <w:noProof w:val="0"/>
          <w:lang w:val="hu-HU"/>
        </w:rPr>
        <w:t xml:space="preserve">Bevezetés a szociológiába. </w:t>
      </w:r>
      <w:r>
        <w:rPr>
          <w:noProof w:val="0"/>
          <w:lang w:val="hu-HU"/>
        </w:rPr>
        <w:t>(Osiris, Bp., 1997.) 47-50. o.</w:t>
      </w:r>
    </w:p>
    <w:p w:rsidR="005E2727" w:rsidRDefault="005E2727">
      <w:pPr>
        <w:numPr>
          <w:ilvl w:val="0"/>
          <w:numId w:val="12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Zsigmond László: </w:t>
      </w:r>
      <w:r>
        <w:rPr>
          <w:i/>
          <w:iCs/>
          <w:noProof w:val="0"/>
          <w:lang w:val="hu-HU"/>
        </w:rPr>
        <w:t xml:space="preserve">Auguste Comte. </w:t>
      </w:r>
      <w:r>
        <w:rPr>
          <w:noProof w:val="0"/>
          <w:lang w:val="hu-HU"/>
        </w:rPr>
        <w:t>(Akadémiai, Bp. 1984.)</w:t>
      </w:r>
    </w:p>
    <w:p w:rsidR="005E2727" w:rsidRDefault="005E2727">
      <w:pPr>
        <w:numPr>
          <w:ilvl w:val="0"/>
          <w:numId w:val="12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Némedi Dénes: Auguste Comte: A szociológia megalapítója. In: </w:t>
      </w:r>
      <w:r>
        <w:rPr>
          <w:i/>
          <w:iCs/>
          <w:noProof w:val="0"/>
          <w:lang w:val="hu-HU"/>
        </w:rPr>
        <w:t xml:space="preserve">A szociológia kialakulása… </w:t>
      </w:r>
      <w:r>
        <w:rPr>
          <w:noProof w:val="0"/>
          <w:lang w:val="hu-HU"/>
        </w:rPr>
        <w:t>i. m. 1999. 224-247. o.</w:t>
      </w:r>
    </w:p>
    <w:p w:rsidR="005E2727" w:rsidRDefault="005E2727">
      <w:pPr>
        <w:jc w:val="both"/>
        <w:rPr>
          <w:noProof w:val="0"/>
          <w:lang w:val="hu-HU"/>
        </w:rPr>
      </w:pPr>
    </w:p>
    <w:p w:rsidR="005E2727" w:rsidRDefault="005E2727">
      <w:pPr>
        <w:numPr>
          <w:ilvl w:val="0"/>
          <w:numId w:val="12"/>
        </w:numPr>
        <w:jc w:val="both"/>
        <w:rPr>
          <w:noProof w:val="0"/>
          <w:u w:val="single"/>
          <w:lang w:val="hu-HU"/>
        </w:rPr>
      </w:pPr>
      <w:r>
        <w:rPr>
          <w:noProof w:val="0"/>
          <w:u w:val="single"/>
          <w:lang w:val="hu-HU"/>
        </w:rPr>
        <w:t>Alexis de Tocqueville</w:t>
      </w:r>
    </w:p>
    <w:p w:rsidR="005E2727" w:rsidRDefault="005E2727">
      <w:pPr>
        <w:jc w:val="both"/>
        <w:rPr>
          <w:noProof w:val="0"/>
          <w:u w:val="single"/>
          <w:lang w:val="hu-HU"/>
        </w:rPr>
      </w:pPr>
    </w:p>
    <w:p w:rsidR="005E2727" w:rsidRDefault="005E2727">
      <w:pPr>
        <w:jc w:val="both"/>
        <w:rPr>
          <w:noProof w:val="0"/>
          <w:lang w:val="hu-HU"/>
        </w:rPr>
      </w:pPr>
      <w:r>
        <w:rPr>
          <w:i/>
          <w:iCs/>
          <w:noProof w:val="0"/>
          <w:lang w:val="hu-HU"/>
        </w:rPr>
        <w:lastRenderedPageBreak/>
        <w:t xml:space="preserve">Megválaszolandó kérdések: </w:t>
      </w:r>
      <w:r>
        <w:rPr>
          <w:noProof w:val="0"/>
          <w:lang w:val="hu-HU"/>
        </w:rPr>
        <w:t>Miért látta Tocqueville az Amerikai Egyesült Államokban Európa jövőjét? Mi az a „többség zsarnoksága” és milyen garanciákat próbált találni kialakulása ellen Tocqueville? Hogyan vélekedett a rabszolgaság kérdéséről az Egyesült Államokban? Mi jellemezte Tocqueville a gyakorló politikus és Tocqueville a teoretikus viszonyát? Milyen hatást gyakorolt Tocqueville munkássága a reformkori Magyarországon? Hogyan értékelte a nagy francia forradalmat Tocqueville? Miben látta a forradalom kirobbanásának okát?</w:t>
      </w:r>
    </w:p>
    <w:p w:rsidR="005E2727" w:rsidRDefault="005E2727">
      <w:pPr>
        <w:jc w:val="both"/>
        <w:rPr>
          <w:noProof w:val="0"/>
          <w:u w:val="single"/>
          <w:lang w:val="hu-HU"/>
        </w:rPr>
      </w:pPr>
    </w:p>
    <w:p w:rsidR="005E2727" w:rsidRDefault="005E2727">
      <w:pPr>
        <w:jc w:val="both"/>
        <w:rPr>
          <w:noProof w:val="0"/>
          <w:u w:val="single"/>
          <w:lang w:val="hu-HU"/>
        </w:rPr>
      </w:pPr>
      <w:r>
        <w:rPr>
          <w:noProof w:val="0"/>
          <w:u w:val="single"/>
          <w:lang w:val="hu-HU"/>
        </w:rPr>
        <w:t>Eredeti művek:</w:t>
      </w:r>
    </w:p>
    <w:p w:rsidR="005E2727" w:rsidRDefault="005E2727">
      <w:pPr>
        <w:numPr>
          <w:ilvl w:val="0"/>
          <w:numId w:val="13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Tocqueville, Alexis de: </w:t>
      </w:r>
      <w:r>
        <w:rPr>
          <w:i/>
          <w:iCs/>
          <w:noProof w:val="0"/>
          <w:lang w:val="hu-HU"/>
        </w:rPr>
        <w:t xml:space="preserve">Az amerikai demokrácia. </w:t>
      </w:r>
      <w:r>
        <w:rPr>
          <w:noProof w:val="0"/>
          <w:lang w:val="hu-HU"/>
        </w:rPr>
        <w:t xml:space="preserve">(Európa, Bp. 1993.) 23-41. o., 95-149. o., 231-252. o., 354-445. o., 595-625. o., 777-789. o. </w:t>
      </w:r>
      <w:r>
        <w:rPr>
          <w:b/>
          <w:bCs/>
          <w:noProof w:val="0"/>
          <w:lang w:val="hu-HU"/>
        </w:rPr>
        <w:t>K</w:t>
      </w:r>
    </w:p>
    <w:p w:rsidR="005E2727" w:rsidRDefault="005E2727">
      <w:pPr>
        <w:numPr>
          <w:ilvl w:val="0"/>
          <w:numId w:val="13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Tocqueville, Alexis de: </w:t>
      </w:r>
      <w:r>
        <w:rPr>
          <w:i/>
          <w:iCs/>
          <w:noProof w:val="0"/>
          <w:lang w:val="hu-HU"/>
        </w:rPr>
        <w:t xml:space="preserve">A régi rend és a forradalom. </w:t>
      </w:r>
      <w:r>
        <w:rPr>
          <w:noProof w:val="0"/>
          <w:lang w:val="hu-HU"/>
        </w:rPr>
        <w:t>(Atlantisz, Bp. 1994.)</w:t>
      </w:r>
    </w:p>
    <w:p w:rsidR="005E2727" w:rsidRDefault="005E2727">
      <w:pPr>
        <w:jc w:val="both"/>
        <w:rPr>
          <w:noProof w:val="0"/>
          <w:lang w:val="hu-HU"/>
        </w:rPr>
      </w:pPr>
    </w:p>
    <w:p w:rsidR="005E2727" w:rsidRDefault="005E2727">
      <w:pPr>
        <w:jc w:val="both"/>
        <w:rPr>
          <w:noProof w:val="0"/>
          <w:u w:val="single"/>
          <w:lang w:val="hu-HU"/>
        </w:rPr>
      </w:pPr>
      <w:r>
        <w:rPr>
          <w:noProof w:val="0"/>
          <w:u w:val="single"/>
          <w:lang w:val="hu-HU"/>
        </w:rPr>
        <w:t>Szakirodalom:</w:t>
      </w:r>
    </w:p>
    <w:p w:rsidR="005E2727" w:rsidRDefault="005E2727">
      <w:pPr>
        <w:jc w:val="both"/>
        <w:rPr>
          <w:b/>
          <w:bCs/>
          <w:noProof w:val="0"/>
          <w:lang w:val="hu-HU"/>
        </w:rPr>
      </w:pPr>
      <w:r>
        <w:rPr>
          <w:noProof w:val="0"/>
          <w:lang w:val="hu-HU"/>
        </w:rPr>
        <w:t xml:space="preserve">1. Furet, Francois: </w:t>
      </w:r>
      <w:r>
        <w:rPr>
          <w:i/>
          <w:iCs/>
          <w:noProof w:val="0"/>
          <w:lang w:val="hu-HU"/>
        </w:rPr>
        <w:t xml:space="preserve">Amerika felfedezése. </w:t>
      </w:r>
      <w:r>
        <w:rPr>
          <w:noProof w:val="0"/>
          <w:lang w:val="hu-HU"/>
        </w:rPr>
        <w:t xml:space="preserve">In: Tocqueville: i. m. 1993. 5-20. o. </w:t>
      </w:r>
      <w:r>
        <w:rPr>
          <w:b/>
          <w:bCs/>
          <w:noProof w:val="0"/>
          <w:lang w:val="hu-HU"/>
        </w:rPr>
        <w:t>K</w:t>
      </w:r>
    </w:p>
    <w:p w:rsidR="005E2727" w:rsidRDefault="005E2727">
      <w:pPr>
        <w:jc w:val="both"/>
        <w:rPr>
          <w:b/>
          <w:bCs/>
          <w:noProof w:val="0"/>
          <w:lang w:val="hu-HU"/>
        </w:rPr>
      </w:pPr>
      <w:r>
        <w:rPr>
          <w:noProof w:val="0"/>
          <w:lang w:val="hu-HU"/>
        </w:rPr>
        <w:t xml:space="preserve">2. Hahner Péter: </w:t>
      </w:r>
      <w:r>
        <w:rPr>
          <w:i/>
          <w:iCs/>
          <w:noProof w:val="0"/>
          <w:lang w:val="hu-HU"/>
        </w:rPr>
        <w:t xml:space="preserve">Egy könyv és írója. </w:t>
      </w:r>
      <w:r>
        <w:rPr>
          <w:noProof w:val="0"/>
          <w:lang w:val="hu-HU"/>
        </w:rPr>
        <w:t xml:space="preserve">In: Tocqueville: i. m. 1994. 9-29. o. </w:t>
      </w:r>
      <w:r>
        <w:rPr>
          <w:b/>
          <w:bCs/>
          <w:noProof w:val="0"/>
          <w:lang w:val="hu-HU"/>
        </w:rPr>
        <w:t>K</w:t>
      </w:r>
    </w:p>
    <w:p w:rsidR="005E2727" w:rsidRDefault="005E2727">
      <w:pPr>
        <w:jc w:val="both"/>
        <w:rPr>
          <w:noProof w:val="0"/>
          <w:lang w:val="hu-HU"/>
        </w:rPr>
      </w:pPr>
      <w:r>
        <w:rPr>
          <w:noProof w:val="0"/>
          <w:lang w:val="hu-HU"/>
        </w:rPr>
        <w:t>3. Paczolay-Szabó: i. m. 1996. 156-163. o.</w:t>
      </w:r>
    </w:p>
    <w:p w:rsidR="005E2727" w:rsidRDefault="005E2727">
      <w:pPr>
        <w:jc w:val="both"/>
        <w:rPr>
          <w:b/>
          <w:bCs/>
          <w:noProof w:val="0"/>
          <w:lang w:val="hu-HU"/>
        </w:rPr>
      </w:pPr>
      <w:r>
        <w:rPr>
          <w:noProof w:val="0"/>
          <w:lang w:val="hu-HU"/>
        </w:rPr>
        <w:t xml:space="preserve">4. Bayer József: i. m. 1998. 200-206. o. </w:t>
      </w:r>
      <w:r>
        <w:rPr>
          <w:b/>
          <w:bCs/>
          <w:noProof w:val="0"/>
          <w:lang w:val="hu-HU"/>
        </w:rPr>
        <w:t>K</w:t>
      </w:r>
    </w:p>
    <w:p w:rsidR="005E2727" w:rsidRDefault="005E2727">
      <w:p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5. </w:t>
      </w:r>
      <w:r>
        <w:rPr>
          <w:i/>
          <w:iCs/>
          <w:noProof w:val="0"/>
          <w:lang w:val="hu-HU"/>
        </w:rPr>
        <w:t xml:space="preserve">A politikai filozófia története. </w:t>
      </w:r>
      <w:r>
        <w:rPr>
          <w:noProof w:val="0"/>
          <w:lang w:val="hu-HU"/>
        </w:rPr>
        <w:t>i. m. 1994. 355-386. o.</w:t>
      </w:r>
    </w:p>
    <w:p w:rsidR="005E2727" w:rsidRDefault="005E2727">
      <w:p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6. </w:t>
      </w:r>
      <w:r>
        <w:rPr>
          <w:i/>
          <w:iCs/>
          <w:noProof w:val="0"/>
          <w:lang w:val="hu-HU"/>
        </w:rPr>
        <w:t>Politikai filozófiák enciklopédiája.</w:t>
      </w:r>
      <w:r>
        <w:rPr>
          <w:noProof w:val="0"/>
          <w:lang w:val="hu-HU"/>
        </w:rPr>
        <w:t xml:space="preserve"> i. m. 1995. 480-483. o. </w:t>
      </w:r>
    </w:p>
    <w:p w:rsidR="005E2727" w:rsidRDefault="005E2727">
      <w:p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7. Manent, Pierre: </w:t>
      </w:r>
      <w:r>
        <w:rPr>
          <w:i/>
          <w:iCs/>
          <w:noProof w:val="0"/>
          <w:lang w:val="hu-HU"/>
        </w:rPr>
        <w:t xml:space="preserve">A liberális gondolat története. </w:t>
      </w:r>
      <w:r>
        <w:rPr>
          <w:noProof w:val="0"/>
          <w:lang w:val="hu-HU"/>
        </w:rPr>
        <w:t>(Tanulmány, Pécs, 1994.) 129-140. o.</w:t>
      </w:r>
    </w:p>
    <w:p w:rsidR="005E2727" w:rsidRDefault="005E2727">
      <w:p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8. Aron, Raymond: </w:t>
      </w:r>
      <w:r>
        <w:rPr>
          <w:i/>
          <w:iCs/>
          <w:noProof w:val="0"/>
          <w:lang w:val="hu-HU"/>
        </w:rPr>
        <w:t xml:space="preserve">Tanulmány a szabadságjogokról. </w:t>
      </w:r>
      <w:r>
        <w:rPr>
          <w:noProof w:val="0"/>
          <w:lang w:val="hu-HU"/>
        </w:rPr>
        <w:t>(Raymond Aron Társaság-Tanulmány, Pécs, 1994.) 19-49. o.</w:t>
      </w:r>
    </w:p>
    <w:p w:rsidR="005E2727" w:rsidRDefault="005E2727">
      <w:p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9. Palmer, R. K. : </w:t>
      </w:r>
      <w:r>
        <w:rPr>
          <w:i/>
          <w:iCs/>
          <w:noProof w:val="0"/>
          <w:lang w:val="hu-HU"/>
        </w:rPr>
        <w:t xml:space="preserve">A két Tocqueville. </w:t>
      </w:r>
      <w:r>
        <w:rPr>
          <w:noProof w:val="0"/>
          <w:lang w:val="hu-HU"/>
        </w:rPr>
        <w:t xml:space="preserve">Történelmi Szemle 1987-88/4. </w:t>
      </w:r>
    </w:p>
    <w:p w:rsidR="005E2727" w:rsidRDefault="005E2727">
      <w:pPr>
        <w:jc w:val="both"/>
        <w:rPr>
          <w:b/>
          <w:bCs/>
          <w:noProof w:val="0"/>
          <w:lang w:val="hu-HU"/>
        </w:rPr>
      </w:pPr>
      <w:r>
        <w:rPr>
          <w:noProof w:val="0"/>
          <w:lang w:val="hu-HU"/>
        </w:rPr>
        <w:t xml:space="preserve">10. Vikol Katalin: </w:t>
      </w:r>
      <w:r>
        <w:rPr>
          <w:i/>
          <w:iCs/>
          <w:noProof w:val="0"/>
          <w:lang w:val="hu-HU"/>
        </w:rPr>
        <w:t xml:space="preserve">Tocqueville és hatása Magyarországon. Centralisták és liberálisok vitái a reformkorban. </w:t>
      </w:r>
      <w:r>
        <w:rPr>
          <w:noProof w:val="0"/>
          <w:lang w:val="hu-HU"/>
        </w:rPr>
        <w:t xml:space="preserve">Világosság, 1981/2. 73-79. o. </w:t>
      </w:r>
      <w:r>
        <w:rPr>
          <w:b/>
          <w:bCs/>
          <w:noProof w:val="0"/>
          <w:lang w:val="hu-HU"/>
        </w:rPr>
        <w:t>K</w:t>
      </w:r>
    </w:p>
    <w:p w:rsidR="005E2727" w:rsidRDefault="005E2727">
      <w:p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11. Kemény István: </w:t>
      </w:r>
      <w:r>
        <w:rPr>
          <w:i/>
          <w:iCs/>
          <w:noProof w:val="0"/>
          <w:lang w:val="hu-HU"/>
        </w:rPr>
        <w:t xml:space="preserve">Tocqueville Magyarországon. </w:t>
      </w:r>
      <w:r>
        <w:rPr>
          <w:noProof w:val="0"/>
          <w:lang w:val="hu-HU"/>
        </w:rPr>
        <w:t>In: Ugyanő: Közelről s távolból. (Gondolat, Bp. 1991.) 57-69. o.</w:t>
      </w:r>
    </w:p>
    <w:p w:rsidR="005E2727" w:rsidRDefault="005E2727">
      <w:p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12. Molnár Attila Károly: Tocqueville esete a demokráciával. </w:t>
      </w:r>
      <w:r>
        <w:rPr>
          <w:i/>
          <w:iCs/>
          <w:noProof w:val="0"/>
          <w:lang w:val="hu-HU"/>
        </w:rPr>
        <w:t xml:space="preserve">Kommentár, </w:t>
      </w:r>
      <w:r>
        <w:rPr>
          <w:noProof w:val="0"/>
          <w:lang w:val="hu-HU"/>
        </w:rPr>
        <w:t>2006/4. 24-42. o.</w:t>
      </w:r>
    </w:p>
    <w:p w:rsidR="005E2727" w:rsidRDefault="005E2727">
      <w:pPr>
        <w:jc w:val="both"/>
        <w:rPr>
          <w:noProof w:val="0"/>
          <w:lang w:val="hu-HU"/>
        </w:rPr>
      </w:pPr>
    </w:p>
    <w:p w:rsidR="005E2727" w:rsidRDefault="005E2727">
      <w:pPr>
        <w:pStyle w:val="Cmsor2"/>
      </w:pPr>
      <w:r>
        <w:t>B, A gyakorlat</w:t>
      </w:r>
    </w:p>
    <w:p w:rsidR="005E2727" w:rsidRDefault="005E2727"/>
    <w:p w:rsidR="005E2727" w:rsidRDefault="005E2727">
      <w:pPr>
        <w:numPr>
          <w:ilvl w:val="0"/>
          <w:numId w:val="12"/>
        </w:numPr>
        <w:rPr>
          <w:u w:val="single"/>
        </w:rPr>
      </w:pPr>
      <w:r>
        <w:rPr>
          <w:u w:val="single"/>
        </w:rPr>
        <w:t>Franciaország a “forradalmak korában”</w:t>
      </w:r>
    </w:p>
    <w:p w:rsidR="005E2727" w:rsidRDefault="005E2727">
      <w:pPr>
        <w:rPr>
          <w:u w:val="single"/>
        </w:rPr>
      </w:pPr>
    </w:p>
    <w:p w:rsidR="005E2727" w:rsidRDefault="005E2727">
      <w:pPr>
        <w:jc w:val="both"/>
      </w:pPr>
      <w:r>
        <w:rPr>
          <w:i/>
          <w:iCs/>
        </w:rPr>
        <w:t xml:space="preserve">Megválaszolandó kérdések: </w:t>
      </w:r>
      <w:r>
        <w:t xml:space="preserve">Miért nem Franciaorsazág lett az iparosítás vezető hatalma Európában? Milyen hatást gyakorolt Franciaország rövid- és hosszútávú gazdasági fejlődésére a nagy francia forradalom? Mi jellemezte Franciaország gazdasági és társadalmi viszonyait a XIX. század első felében? Hogyan változott a francia forradalom megítélése a történeti irodalomban? </w:t>
      </w:r>
    </w:p>
    <w:p w:rsidR="005E2727" w:rsidRDefault="005E2727">
      <w:pPr>
        <w:rPr>
          <w:u w:val="single"/>
        </w:rPr>
      </w:pPr>
    </w:p>
    <w:p w:rsidR="005E2727" w:rsidRDefault="005E2727">
      <w:pPr>
        <w:numPr>
          <w:ilvl w:val="0"/>
          <w:numId w:val="14"/>
        </w:numPr>
        <w:rPr>
          <w:lang w:val="de-DE"/>
        </w:rPr>
      </w:pPr>
      <w:r>
        <w:rPr>
          <w:lang w:val="de-DE"/>
        </w:rPr>
        <w:t xml:space="preserve">Berend-Ránki: i. m. 1987. 143-201. o. </w:t>
      </w:r>
      <w:r>
        <w:rPr>
          <w:b/>
          <w:bCs/>
          <w:lang w:val="de-DE"/>
        </w:rPr>
        <w:t>K</w:t>
      </w:r>
    </w:p>
    <w:p w:rsidR="005E2727" w:rsidRDefault="005E2727">
      <w:pPr>
        <w:numPr>
          <w:ilvl w:val="0"/>
          <w:numId w:val="14"/>
        </w:numPr>
      </w:pPr>
      <w:r>
        <w:rPr>
          <w:lang w:val="de-DE"/>
        </w:rPr>
        <w:t xml:space="preserve">Landes: i. m. 1986. </w:t>
      </w:r>
      <w:r>
        <w:t>179-277. o.</w:t>
      </w:r>
    </w:p>
    <w:p w:rsidR="005E2727" w:rsidRDefault="005E2727">
      <w:pPr>
        <w:numPr>
          <w:ilvl w:val="0"/>
          <w:numId w:val="14"/>
        </w:numPr>
      </w:pPr>
      <w:r>
        <w:t xml:space="preserve">Price, Roger: </w:t>
      </w:r>
      <w:r>
        <w:rPr>
          <w:i/>
          <w:iCs/>
        </w:rPr>
        <w:t xml:space="preserve">Franciaország története. </w:t>
      </w:r>
      <w:r>
        <w:t xml:space="preserve">(Maecenas, Bp. 1994.) 19-30.o., 81-176. o. </w:t>
      </w:r>
      <w:r>
        <w:rPr>
          <w:b/>
          <w:bCs/>
        </w:rPr>
        <w:t>K</w:t>
      </w:r>
    </w:p>
    <w:p w:rsidR="005E2727" w:rsidRDefault="005E2727">
      <w:pPr>
        <w:numPr>
          <w:ilvl w:val="0"/>
          <w:numId w:val="14"/>
        </w:numPr>
        <w:jc w:val="both"/>
      </w:pPr>
      <w:r>
        <w:rPr>
          <w:i/>
          <w:iCs/>
        </w:rPr>
        <w:t xml:space="preserve">19. századi egyetemes történet </w:t>
      </w:r>
      <w:r>
        <w:t>i. m. 83-129. o.</w:t>
      </w:r>
    </w:p>
    <w:p w:rsidR="005E2727" w:rsidRDefault="005E2727">
      <w:pPr>
        <w:numPr>
          <w:ilvl w:val="0"/>
          <w:numId w:val="14"/>
        </w:numPr>
        <w:jc w:val="both"/>
      </w:pPr>
      <w:r>
        <w:rPr>
          <w:i/>
          <w:iCs/>
        </w:rPr>
        <w:t xml:space="preserve">Franciaország története. </w:t>
      </w:r>
      <w:r>
        <w:t>Szerk. Georges Duby. (osiris, Bp. 2005.) 687-846. o.</w:t>
      </w:r>
    </w:p>
    <w:p w:rsidR="005E2727" w:rsidRDefault="005E2727">
      <w:pPr>
        <w:numPr>
          <w:ilvl w:val="0"/>
          <w:numId w:val="14"/>
        </w:numPr>
        <w:jc w:val="both"/>
      </w:pPr>
      <w:r>
        <w:t>Cameron: i. m. 1994. 285-292. o.</w:t>
      </w:r>
    </w:p>
    <w:p w:rsidR="005E2727" w:rsidRDefault="005E2727">
      <w:pPr>
        <w:numPr>
          <w:ilvl w:val="0"/>
          <w:numId w:val="14"/>
        </w:numPr>
        <w:jc w:val="both"/>
        <w:rPr>
          <w:lang w:val="de-DE"/>
        </w:rPr>
      </w:pPr>
      <w:r>
        <w:t xml:space="preserve">Papp Imre: </w:t>
      </w:r>
      <w:r>
        <w:rPr>
          <w:i/>
          <w:iCs/>
        </w:rPr>
        <w:t xml:space="preserve">Forradalom és gazdaság. </w:t>
      </w:r>
      <w:r>
        <w:t xml:space="preserve">In: Tanulmányok a francia forradalomról. </w:t>
      </w:r>
      <w:r>
        <w:rPr>
          <w:lang w:val="de-DE"/>
        </w:rPr>
        <w:t xml:space="preserve">(KLTE, Debrecen, 1991.) 15-23. o. </w:t>
      </w:r>
      <w:r>
        <w:rPr>
          <w:b/>
          <w:bCs/>
          <w:lang w:val="de-DE"/>
        </w:rPr>
        <w:t>K</w:t>
      </w:r>
    </w:p>
    <w:p w:rsidR="005E2727" w:rsidRDefault="005E2727">
      <w:pPr>
        <w:numPr>
          <w:ilvl w:val="0"/>
          <w:numId w:val="14"/>
        </w:numPr>
        <w:jc w:val="both"/>
        <w:rPr>
          <w:lang w:val="de-DE"/>
        </w:rPr>
      </w:pPr>
      <w:r>
        <w:t xml:space="preserve">Papp Imre: </w:t>
      </w:r>
      <w:r>
        <w:rPr>
          <w:i/>
          <w:iCs/>
        </w:rPr>
        <w:t xml:space="preserve">A francia mezőgaazdaság a XIX. században. </w:t>
      </w:r>
      <w:r>
        <w:t xml:space="preserve">(Kossuth Egyetemi Kiadó, Debrecen, 1997.) </w:t>
      </w:r>
      <w:r>
        <w:rPr>
          <w:lang w:val="de-DE"/>
        </w:rPr>
        <w:t>13-59. o.</w:t>
      </w:r>
    </w:p>
    <w:p w:rsidR="005E2727" w:rsidRDefault="005E2727">
      <w:pPr>
        <w:numPr>
          <w:ilvl w:val="0"/>
          <w:numId w:val="14"/>
        </w:numPr>
        <w:jc w:val="both"/>
        <w:rPr>
          <w:lang w:val="de-DE"/>
        </w:rPr>
      </w:pPr>
      <w:r>
        <w:rPr>
          <w:lang w:val="de-DE"/>
        </w:rPr>
        <w:lastRenderedPageBreak/>
        <w:t xml:space="preserve">Heuvel, Gerd van den: </w:t>
      </w:r>
      <w:r>
        <w:rPr>
          <w:i/>
          <w:iCs/>
          <w:lang w:val="de-DE"/>
        </w:rPr>
        <w:t xml:space="preserve">Feudalizmus-kapitalizmus. A feudális földesúri rendszer 18. századi átalakulásához. </w:t>
      </w:r>
    </w:p>
    <w:p w:rsidR="005E2727" w:rsidRDefault="005E2727">
      <w:pPr>
        <w:numPr>
          <w:ilvl w:val="0"/>
          <w:numId w:val="14"/>
        </w:numPr>
        <w:jc w:val="both"/>
        <w:rPr>
          <w:lang w:val="de-DE"/>
        </w:rPr>
      </w:pPr>
      <w:r>
        <w:rPr>
          <w:lang w:val="de-DE"/>
        </w:rPr>
        <w:t xml:space="preserve">Reichardt, Rolf-Schmitt, Eberhard: </w:t>
      </w:r>
      <w:r>
        <w:rPr>
          <w:i/>
          <w:iCs/>
          <w:lang w:val="de-DE"/>
        </w:rPr>
        <w:t xml:space="preserve">A francia forradalom – szakítás vagy folytonosság? Szempontok egy árnyaltabb fogalmi nyelv kialakításához. </w:t>
      </w:r>
    </w:p>
    <w:p w:rsidR="005E2727" w:rsidRDefault="005E2727">
      <w:pPr>
        <w:numPr>
          <w:ilvl w:val="0"/>
          <w:numId w:val="14"/>
        </w:numPr>
        <w:jc w:val="both"/>
      </w:pPr>
      <w:r>
        <w:t xml:space="preserve">Lemarchand, Guy: </w:t>
      </w:r>
      <w:r>
        <w:rPr>
          <w:i/>
          <w:iCs/>
        </w:rPr>
        <w:t>A feudalizmusból a kapitalizmusba: a forradalom és a francia gazdaság.</w:t>
      </w:r>
    </w:p>
    <w:p w:rsidR="005E2727" w:rsidRDefault="005E2727">
      <w:pPr>
        <w:numPr>
          <w:ilvl w:val="0"/>
          <w:numId w:val="14"/>
        </w:numPr>
        <w:jc w:val="both"/>
      </w:pPr>
      <w:r>
        <w:t xml:space="preserve">Crouzet, Francois: </w:t>
      </w:r>
      <w:r>
        <w:rPr>
          <w:i/>
          <w:iCs/>
        </w:rPr>
        <w:t>A francia forradalom gazdasági következményei.</w:t>
      </w:r>
    </w:p>
    <w:p w:rsidR="005E2727" w:rsidRDefault="005E2727">
      <w:pPr>
        <w:jc w:val="both"/>
        <w:rPr>
          <w:noProof w:val="0"/>
          <w:lang w:val="hu-HU"/>
        </w:rPr>
      </w:pPr>
      <w:r>
        <w:t xml:space="preserve">Az utóbbi négy tanulmány megtalálható: </w:t>
      </w:r>
      <w:r>
        <w:rPr>
          <w:i/>
          <w:iCs/>
          <w:noProof w:val="0"/>
          <w:lang w:val="hu-HU"/>
        </w:rPr>
        <w:t xml:space="preserve">„Mítosz és valóság”. Tanulmányok a francia forradalomról. </w:t>
      </w:r>
      <w:r>
        <w:rPr>
          <w:noProof w:val="0"/>
          <w:lang w:val="hu-HU"/>
        </w:rPr>
        <w:t>Válogatta és szerkesztette: Madaras Éva és Papp Imre. (KLTE, Debrecen, 1991.) 25-34. o., 47-88. o., 223-246. o., 247-257. o.</w:t>
      </w:r>
    </w:p>
    <w:p w:rsidR="005E2727" w:rsidRDefault="005E2727">
      <w:pPr>
        <w:numPr>
          <w:ilvl w:val="0"/>
          <w:numId w:val="14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Ellis, G.: </w:t>
      </w:r>
      <w:r>
        <w:rPr>
          <w:i/>
          <w:iCs/>
          <w:noProof w:val="0"/>
          <w:lang w:val="hu-HU"/>
        </w:rPr>
        <w:t>A háború és a francia gazdaság.</w:t>
      </w:r>
    </w:p>
    <w:p w:rsidR="005E2727" w:rsidRDefault="005E2727">
      <w:pPr>
        <w:numPr>
          <w:ilvl w:val="0"/>
          <w:numId w:val="14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Bergeron, L.: </w:t>
      </w:r>
      <w:r>
        <w:rPr>
          <w:i/>
          <w:iCs/>
          <w:noProof w:val="0"/>
          <w:lang w:val="hu-HU"/>
        </w:rPr>
        <w:t>Az üzleti körök, a háború és a béke.</w:t>
      </w:r>
    </w:p>
    <w:p w:rsidR="005E2727" w:rsidRDefault="005E2727">
      <w:pPr>
        <w:numPr>
          <w:ilvl w:val="0"/>
          <w:numId w:val="14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Aftalion, F.: </w:t>
      </w:r>
      <w:r>
        <w:rPr>
          <w:i/>
          <w:iCs/>
          <w:noProof w:val="0"/>
          <w:lang w:val="hu-HU"/>
        </w:rPr>
        <w:t>A forradalom és a császárság háborúinak finanszírozása.</w:t>
      </w:r>
    </w:p>
    <w:p w:rsidR="005E2727" w:rsidRDefault="005E2727">
      <w:pPr>
        <w:jc w:val="both"/>
        <w:rPr>
          <w:noProof w:val="0"/>
          <w:lang w:val="hu-HU"/>
        </w:rPr>
      </w:pPr>
      <w:r>
        <w:rPr>
          <w:noProof w:val="0"/>
          <w:lang w:val="hu-HU"/>
        </w:rPr>
        <w:t>Az utóbbi három tanulmányt ismerteti: Lévai Csaba és Papp Imre. In: KLIÓ-Történbelmi szemléző folyóirat, 1994/1. 66-70. o.</w:t>
      </w:r>
    </w:p>
    <w:p w:rsidR="005E2727" w:rsidRDefault="005E2727">
      <w:pPr>
        <w:numPr>
          <w:ilvl w:val="0"/>
          <w:numId w:val="14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Moriceau, J-M.: </w:t>
      </w:r>
      <w:r>
        <w:rPr>
          <w:i/>
          <w:iCs/>
          <w:noProof w:val="0"/>
          <w:lang w:val="hu-HU"/>
        </w:rPr>
        <w:t xml:space="preserve">Agrárforradalom a XVIII. századi Franciaországban. </w:t>
      </w:r>
      <w:r>
        <w:rPr>
          <w:noProof w:val="0"/>
          <w:lang w:val="hu-HU"/>
        </w:rPr>
        <w:t>Ismerteti: Papp Imre. In: KLIÓ-Történelmi szemléző folyóirat, 1994/2. 113-118. o.</w:t>
      </w:r>
    </w:p>
    <w:p w:rsidR="005E2727" w:rsidRDefault="005E2727">
      <w:pPr>
        <w:numPr>
          <w:ilvl w:val="0"/>
          <w:numId w:val="14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Hahner Péter: </w:t>
      </w:r>
      <w:r>
        <w:rPr>
          <w:i/>
          <w:iCs/>
          <w:noProof w:val="0"/>
          <w:lang w:val="hu-HU"/>
        </w:rPr>
        <w:t>A francia forradalom, a polgárság és a kapitalizmus. (Egy historiográfiai vita története)</w:t>
      </w:r>
      <w:r>
        <w:rPr>
          <w:noProof w:val="0"/>
          <w:lang w:val="hu-HU"/>
        </w:rPr>
        <w:t xml:space="preserve"> Világtörténet, 1987/4. </w:t>
      </w:r>
      <w:r>
        <w:rPr>
          <w:b/>
          <w:bCs/>
          <w:noProof w:val="0"/>
          <w:lang w:val="hu-HU"/>
        </w:rPr>
        <w:t>K</w:t>
      </w:r>
    </w:p>
    <w:p w:rsidR="005E2727" w:rsidRDefault="005E2727">
      <w:pPr>
        <w:numPr>
          <w:ilvl w:val="0"/>
          <w:numId w:val="14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Vadász Sándor: </w:t>
      </w:r>
      <w:r>
        <w:rPr>
          <w:i/>
          <w:iCs/>
          <w:noProof w:val="0"/>
          <w:lang w:val="hu-HU"/>
        </w:rPr>
        <w:t>A francia forradalom legújabb történeti irodalmáról.</w:t>
      </w:r>
      <w:r>
        <w:rPr>
          <w:noProof w:val="0"/>
          <w:lang w:val="hu-HU"/>
        </w:rPr>
        <w:t xml:space="preserve"> Világtörténet, 1989/1.</w:t>
      </w:r>
    </w:p>
    <w:p w:rsidR="005E2727" w:rsidRDefault="005E2727">
      <w:pPr>
        <w:numPr>
          <w:ilvl w:val="0"/>
          <w:numId w:val="14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Kövér Lajos: </w:t>
      </w:r>
      <w:r>
        <w:rPr>
          <w:i/>
          <w:iCs/>
          <w:noProof w:val="0"/>
          <w:lang w:val="hu-HU"/>
        </w:rPr>
        <w:t xml:space="preserve">Érvek, érzelmek, indulatok – a francia forradalom a modern francia történettudományban. </w:t>
      </w:r>
      <w:r>
        <w:rPr>
          <w:noProof w:val="0"/>
          <w:lang w:val="hu-HU"/>
        </w:rPr>
        <w:t>Aetas, 1991/1. 187-198. o.</w:t>
      </w:r>
    </w:p>
    <w:p w:rsidR="005E2727" w:rsidRDefault="005E2727">
      <w:pPr>
        <w:numPr>
          <w:ilvl w:val="0"/>
          <w:numId w:val="14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Furet, Francois: </w:t>
      </w:r>
      <w:r>
        <w:rPr>
          <w:i/>
          <w:iCs/>
          <w:noProof w:val="0"/>
          <w:lang w:val="hu-HU"/>
        </w:rPr>
        <w:t xml:space="preserve">Gondoljuk újra a francia forradalmat. </w:t>
      </w:r>
      <w:r>
        <w:rPr>
          <w:noProof w:val="0"/>
          <w:lang w:val="hu-HU"/>
        </w:rPr>
        <w:t>(Tanulmány, Pécs, 1994.)</w:t>
      </w:r>
    </w:p>
    <w:p w:rsidR="005E2727" w:rsidRDefault="005E2727">
      <w:pPr>
        <w:jc w:val="both"/>
        <w:rPr>
          <w:noProof w:val="0"/>
          <w:lang w:val="hu-HU"/>
        </w:rPr>
      </w:pPr>
    </w:p>
    <w:p w:rsidR="005E2727" w:rsidRDefault="005E2727">
      <w:pPr>
        <w:jc w:val="both"/>
        <w:rPr>
          <w:noProof w:val="0"/>
          <w:lang w:val="hu-HU"/>
        </w:rPr>
      </w:pPr>
    </w:p>
    <w:p w:rsidR="005E2727" w:rsidRDefault="005E2727">
      <w:pPr>
        <w:jc w:val="both"/>
        <w:rPr>
          <w:noProof w:val="0"/>
          <w:lang w:val="hu-HU"/>
        </w:rPr>
      </w:pPr>
    </w:p>
    <w:p w:rsidR="005E2727" w:rsidRDefault="005E2727">
      <w:pPr>
        <w:jc w:val="both"/>
        <w:rPr>
          <w:lang w:val="hu-HU"/>
        </w:rPr>
      </w:pPr>
    </w:p>
    <w:p w:rsidR="005E2727" w:rsidRDefault="005E2727">
      <w:pPr>
        <w:jc w:val="both"/>
        <w:rPr>
          <w:lang w:val="hu-HU"/>
        </w:rPr>
      </w:pPr>
    </w:p>
    <w:p w:rsidR="005E2727" w:rsidRDefault="005E2727">
      <w:pPr>
        <w:jc w:val="both"/>
        <w:rPr>
          <w:lang w:val="hu-HU"/>
        </w:rPr>
      </w:pPr>
    </w:p>
    <w:p w:rsidR="005E2727" w:rsidRDefault="005E2727">
      <w:pPr>
        <w:jc w:val="both"/>
        <w:rPr>
          <w:lang w:val="hu-HU"/>
        </w:rPr>
      </w:pPr>
    </w:p>
    <w:p w:rsidR="005E2727" w:rsidRDefault="005E2727">
      <w:pPr>
        <w:jc w:val="both"/>
        <w:rPr>
          <w:lang w:val="hu-HU"/>
        </w:rPr>
      </w:pPr>
    </w:p>
    <w:p w:rsidR="005E2727" w:rsidRDefault="005E2727">
      <w:pPr>
        <w:jc w:val="both"/>
        <w:rPr>
          <w:lang w:val="hu-HU"/>
        </w:rPr>
      </w:pPr>
    </w:p>
    <w:p w:rsidR="005E2727" w:rsidRDefault="005E2727">
      <w:pPr>
        <w:jc w:val="both"/>
        <w:rPr>
          <w:lang w:val="hu-HU"/>
        </w:rPr>
      </w:pPr>
    </w:p>
    <w:p w:rsidR="005E2727" w:rsidRDefault="005E2727">
      <w:pPr>
        <w:jc w:val="both"/>
        <w:rPr>
          <w:lang w:val="hu-HU"/>
        </w:rPr>
      </w:pPr>
    </w:p>
    <w:p w:rsidR="005E2727" w:rsidRDefault="005E2727">
      <w:pPr>
        <w:jc w:val="both"/>
        <w:rPr>
          <w:lang w:val="hu-HU"/>
        </w:rPr>
      </w:pPr>
    </w:p>
    <w:p w:rsidR="005E2727" w:rsidRDefault="005E2727">
      <w:pPr>
        <w:jc w:val="both"/>
        <w:rPr>
          <w:lang w:val="hu-HU"/>
        </w:rPr>
      </w:pPr>
    </w:p>
    <w:p w:rsidR="005E2727" w:rsidRDefault="005E2727">
      <w:pPr>
        <w:jc w:val="both"/>
        <w:rPr>
          <w:lang w:val="hu-HU"/>
        </w:rPr>
      </w:pPr>
    </w:p>
    <w:p w:rsidR="005E2727" w:rsidRDefault="005E2727">
      <w:pPr>
        <w:jc w:val="both"/>
        <w:rPr>
          <w:lang w:val="hu-HU"/>
        </w:rPr>
      </w:pPr>
    </w:p>
    <w:p w:rsidR="005E2727" w:rsidRDefault="005E2727">
      <w:pPr>
        <w:jc w:val="both"/>
        <w:rPr>
          <w:lang w:val="hu-HU"/>
        </w:rPr>
      </w:pPr>
    </w:p>
    <w:p w:rsidR="005E2727" w:rsidRDefault="005E2727">
      <w:pPr>
        <w:jc w:val="both"/>
        <w:rPr>
          <w:lang w:val="hu-HU"/>
        </w:rPr>
      </w:pPr>
    </w:p>
    <w:p w:rsidR="005E2727" w:rsidRDefault="005E2727">
      <w:pPr>
        <w:jc w:val="both"/>
        <w:rPr>
          <w:lang w:val="hu-HU"/>
        </w:rPr>
      </w:pPr>
    </w:p>
    <w:p w:rsidR="005E2727" w:rsidRDefault="005E2727">
      <w:pPr>
        <w:jc w:val="both"/>
        <w:rPr>
          <w:lang w:val="hu-HU"/>
        </w:rPr>
      </w:pPr>
    </w:p>
    <w:p w:rsidR="005E2727" w:rsidRDefault="005E2727">
      <w:pPr>
        <w:jc w:val="both"/>
        <w:rPr>
          <w:lang w:val="hu-HU"/>
        </w:rPr>
      </w:pPr>
    </w:p>
    <w:p w:rsidR="005E2727" w:rsidRDefault="005E2727">
      <w:pPr>
        <w:jc w:val="both"/>
        <w:rPr>
          <w:lang w:val="hu-HU"/>
        </w:rPr>
      </w:pPr>
    </w:p>
    <w:sectPr w:rsidR="005E2727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217B"/>
    <w:multiLevelType w:val="hybridMultilevel"/>
    <w:tmpl w:val="2920FD7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454CA6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B5E43B9"/>
    <w:multiLevelType w:val="hybridMultilevel"/>
    <w:tmpl w:val="7910DBF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A73708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12080392"/>
    <w:multiLevelType w:val="hybridMultilevel"/>
    <w:tmpl w:val="FC2A89E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B340A2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6">
    <w:nsid w:val="19B56857"/>
    <w:multiLevelType w:val="hybridMultilevel"/>
    <w:tmpl w:val="60A4EEE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9B8550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1BB243B4"/>
    <w:multiLevelType w:val="hybridMultilevel"/>
    <w:tmpl w:val="8A78B05E"/>
    <w:lvl w:ilvl="0" w:tplc="8904E750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  <w:rPr>
        <w:rFonts w:cs="Times New Roman"/>
      </w:rPr>
    </w:lvl>
  </w:abstractNum>
  <w:abstractNum w:abstractNumId="9">
    <w:nsid w:val="2BBA3FBA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30FB544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32BB5A5C"/>
    <w:multiLevelType w:val="hybridMultilevel"/>
    <w:tmpl w:val="AB1614AA"/>
    <w:lvl w:ilvl="0" w:tplc="40BE275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AA802DB"/>
    <w:multiLevelType w:val="hybridMultilevel"/>
    <w:tmpl w:val="0C6617D2"/>
    <w:lvl w:ilvl="0" w:tplc="64AA359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43AA0BE5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C9251B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4D6E2938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4E9B5DC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53C73DE0"/>
    <w:multiLevelType w:val="hybridMultilevel"/>
    <w:tmpl w:val="7D44086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5236DED"/>
    <w:multiLevelType w:val="hybridMultilevel"/>
    <w:tmpl w:val="4FE8D76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B6D2366"/>
    <w:multiLevelType w:val="multilevel"/>
    <w:tmpl w:val="BDD8A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D8B5F7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67EA4B60"/>
    <w:multiLevelType w:val="multilevel"/>
    <w:tmpl w:val="4EEAE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A5E7262"/>
    <w:multiLevelType w:val="hybridMultilevel"/>
    <w:tmpl w:val="C5C8406E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C1D5551"/>
    <w:multiLevelType w:val="hybridMultilevel"/>
    <w:tmpl w:val="E5684D58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13D0363"/>
    <w:multiLevelType w:val="hybridMultilevel"/>
    <w:tmpl w:val="8C6ED11C"/>
    <w:lvl w:ilvl="0" w:tplc="D4008FB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81227B0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5"/>
  </w:num>
  <w:num w:numId="2">
    <w:abstractNumId w:val="14"/>
  </w:num>
  <w:num w:numId="3">
    <w:abstractNumId w:val="25"/>
  </w:num>
  <w:num w:numId="4">
    <w:abstractNumId w:val="13"/>
  </w:num>
  <w:num w:numId="5">
    <w:abstractNumId w:val="1"/>
  </w:num>
  <w:num w:numId="6">
    <w:abstractNumId w:val="10"/>
  </w:num>
  <w:num w:numId="7">
    <w:abstractNumId w:val="7"/>
  </w:num>
  <w:num w:numId="8">
    <w:abstractNumId w:val="19"/>
  </w:num>
  <w:num w:numId="9">
    <w:abstractNumId w:val="9"/>
  </w:num>
  <w:num w:numId="10">
    <w:abstractNumId w:val="16"/>
  </w:num>
  <w:num w:numId="11">
    <w:abstractNumId w:val="15"/>
  </w:num>
  <w:num w:numId="12">
    <w:abstractNumId w:val="3"/>
  </w:num>
  <w:num w:numId="13">
    <w:abstractNumId w:val="21"/>
  </w:num>
  <w:num w:numId="14">
    <w:abstractNumId w:val="20"/>
  </w:num>
  <w:num w:numId="15">
    <w:abstractNumId w:val="24"/>
  </w:num>
  <w:num w:numId="16">
    <w:abstractNumId w:val="18"/>
  </w:num>
  <w:num w:numId="17">
    <w:abstractNumId w:val="8"/>
  </w:num>
  <w:num w:numId="18">
    <w:abstractNumId w:val="17"/>
  </w:num>
  <w:num w:numId="19">
    <w:abstractNumId w:val="0"/>
  </w:num>
  <w:num w:numId="20">
    <w:abstractNumId w:val="22"/>
  </w:num>
  <w:num w:numId="21">
    <w:abstractNumId w:val="2"/>
  </w:num>
  <w:num w:numId="22">
    <w:abstractNumId w:val="23"/>
  </w:num>
  <w:num w:numId="23">
    <w:abstractNumId w:val="6"/>
  </w:num>
  <w:num w:numId="24">
    <w:abstractNumId w:val="11"/>
  </w:num>
  <w:num w:numId="25">
    <w:abstractNumId w:val="4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FELayout/>
  </w:compat>
  <w:rsids>
    <w:rsidRoot w:val="006A6893"/>
    <w:rsid w:val="005E2727"/>
    <w:rsid w:val="006A6893"/>
    <w:rsid w:val="00AA1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noProof/>
      <w:sz w:val="24"/>
      <w:szCs w:val="24"/>
      <w:lang w:val="en-US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both"/>
      <w:outlineLvl w:val="0"/>
    </w:pPr>
    <w:rPr>
      <w:b/>
      <w:bCs/>
      <w:noProof w:val="0"/>
      <w:lang w:val="hu-HU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jc w:val="both"/>
      <w:outlineLvl w:val="1"/>
    </w:pPr>
    <w:rPr>
      <w:i/>
      <w:iCs/>
      <w:noProof w:val="0"/>
      <w:lang w:val="hu-HU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jc w:val="center"/>
      <w:outlineLvl w:val="2"/>
    </w:pPr>
    <w:rPr>
      <w:noProof w:val="0"/>
      <w:sz w:val="28"/>
      <w:szCs w:val="28"/>
      <w:lang w:val="hu-HU"/>
    </w:rPr>
  </w:style>
  <w:style w:type="paragraph" w:styleId="Cmsor4">
    <w:name w:val="heading 4"/>
    <w:basedOn w:val="Norml"/>
    <w:next w:val="Norml"/>
    <w:link w:val="Cmsor4Char"/>
    <w:uiPriority w:val="99"/>
    <w:qFormat/>
    <w:pPr>
      <w:keepNext/>
      <w:jc w:val="both"/>
      <w:outlineLvl w:val="3"/>
    </w:pPr>
    <w:rPr>
      <w:b/>
      <w:bCs/>
      <w:noProof w:val="0"/>
      <w:lang w:val="hu-HU"/>
    </w:rPr>
  </w:style>
  <w:style w:type="paragraph" w:styleId="Cmsor5">
    <w:name w:val="heading 5"/>
    <w:basedOn w:val="Norml"/>
    <w:next w:val="Norml"/>
    <w:link w:val="Cmsor5Char"/>
    <w:uiPriority w:val="99"/>
    <w:qFormat/>
    <w:pPr>
      <w:keepNext/>
      <w:jc w:val="both"/>
      <w:outlineLvl w:val="4"/>
    </w:pPr>
    <w:rPr>
      <w:i/>
      <w:iCs/>
      <w:noProof w:val="0"/>
      <w:lang w:val="hu-HU"/>
    </w:rPr>
  </w:style>
  <w:style w:type="paragraph" w:styleId="Cmsor6">
    <w:name w:val="heading 6"/>
    <w:basedOn w:val="Norml"/>
    <w:next w:val="Norml"/>
    <w:link w:val="Cmsor6Char"/>
    <w:uiPriority w:val="99"/>
    <w:qFormat/>
    <w:pPr>
      <w:keepNext/>
      <w:jc w:val="center"/>
      <w:outlineLvl w:val="5"/>
    </w:pPr>
    <w:rPr>
      <w:b/>
      <w:bCs/>
      <w:i/>
      <w:iCs/>
      <w:noProof w:val="0"/>
      <w:sz w:val="28"/>
      <w:szCs w:val="28"/>
      <w:u w:val="single"/>
      <w:lang w:val="hu-HU"/>
    </w:rPr>
  </w:style>
  <w:style w:type="character" w:default="1" w:styleId="Bekezdsalapbettpusa">
    <w:name w:val="Default Paragraph Font"/>
    <w:uiPriority w:val="99"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val="en-US"/>
    </w:rPr>
  </w:style>
  <w:style w:type="character" w:customStyle="1" w:styleId="Cmsor3Char">
    <w:name w:val="Címsor 3 Char"/>
    <w:basedOn w:val="Bekezdsalapbettpusa"/>
    <w:link w:val="Cmsor3"/>
    <w:uiPriority w:val="9"/>
    <w:semiHidden/>
    <w:locked/>
    <w:rPr>
      <w:rFonts w:asciiTheme="majorHAnsi" w:eastAsiaTheme="majorEastAsia" w:hAnsiTheme="majorHAnsi" w:cstheme="majorBidi"/>
      <w:b/>
      <w:bCs/>
      <w:noProof/>
      <w:sz w:val="26"/>
      <w:szCs w:val="26"/>
      <w:lang w:val="en-US"/>
    </w:rPr>
  </w:style>
  <w:style w:type="character" w:customStyle="1" w:styleId="Cmsor4Char">
    <w:name w:val="Címsor 4 Char"/>
    <w:basedOn w:val="Bekezdsalapbettpusa"/>
    <w:link w:val="Cmsor4"/>
    <w:uiPriority w:val="9"/>
    <w:semiHidden/>
    <w:locked/>
    <w:rPr>
      <w:rFonts w:cs="Times New Roman"/>
      <w:b/>
      <w:bCs/>
      <w:noProof/>
      <w:sz w:val="28"/>
      <w:szCs w:val="28"/>
      <w:lang w:val="en-US"/>
    </w:rPr>
  </w:style>
  <w:style w:type="character" w:customStyle="1" w:styleId="Cmsor5Char">
    <w:name w:val="Címsor 5 Char"/>
    <w:basedOn w:val="Bekezdsalapbettpusa"/>
    <w:link w:val="Cmsor5"/>
    <w:uiPriority w:val="9"/>
    <w:semiHidden/>
    <w:locked/>
    <w:rPr>
      <w:rFonts w:cs="Times New Roman"/>
      <w:b/>
      <w:bCs/>
      <w:i/>
      <w:iCs/>
      <w:noProof/>
      <w:sz w:val="26"/>
      <w:szCs w:val="26"/>
      <w:lang w:val="en-US"/>
    </w:rPr>
  </w:style>
  <w:style w:type="character" w:customStyle="1" w:styleId="Cmsor6Char">
    <w:name w:val="Címsor 6 Char"/>
    <w:basedOn w:val="Bekezdsalapbettpusa"/>
    <w:link w:val="Cmsor6"/>
    <w:uiPriority w:val="9"/>
    <w:semiHidden/>
    <w:locked/>
    <w:rPr>
      <w:rFonts w:cs="Times New Roman"/>
      <w:b/>
      <w:bCs/>
      <w:noProof/>
      <w:lang w:val="en-US"/>
    </w:rPr>
  </w:style>
  <w:style w:type="paragraph" w:styleId="Szvegtrzs">
    <w:name w:val="Body Text"/>
    <w:basedOn w:val="Norml"/>
    <w:link w:val="SzvegtrzsChar"/>
    <w:uiPriority w:val="99"/>
    <w:pPr>
      <w:jc w:val="center"/>
    </w:pPr>
    <w:rPr>
      <w:b/>
      <w:bCs/>
      <w:i/>
      <w:iCs/>
      <w:noProof w:val="0"/>
      <w:sz w:val="28"/>
      <w:szCs w:val="28"/>
      <w:lang w:val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ascii="Times New Roman" w:hAnsi="Times New Roman" w:cs="Times New Roman"/>
      <w:noProof/>
      <w:sz w:val="24"/>
      <w:szCs w:val="24"/>
      <w:lang w:val="en-US"/>
    </w:rPr>
  </w:style>
  <w:style w:type="paragraph" w:styleId="Szvegtrzs2">
    <w:name w:val="Body Text 2"/>
    <w:basedOn w:val="Norml"/>
    <w:link w:val="Szvegtrzs2Char"/>
    <w:uiPriority w:val="99"/>
    <w:pPr>
      <w:spacing w:line="360" w:lineRule="auto"/>
      <w:jc w:val="both"/>
    </w:pPr>
    <w:rPr>
      <w:b/>
      <w:bCs/>
      <w:noProof w:val="0"/>
      <w:u w:val="single"/>
      <w:lang w:val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Pr>
      <w:rFonts w:ascii="Times New Roman" w:hAnsi="Times New Roman" w:cs="Times New Roman"/>
      <w:noProof/>
      <w:sz w:val="24"/>
      <w:szCs w:val="24"/>
      <w:lang w:val="en-US"/>
    </w:rPr>
  </w:style>
  <w:style w:type="paragraph" w:styleId="Szvegtrzs3">
    <w:name w:val="Body Text 3"/>
    <w:basedOn w:val="Norml"/>
    <w:link w:val="Szvegtrzs3Char"/>
    <w:uiPriority w:val="99"/>
    <w:pPr>
      <w:spacing w:line="360" w:lineRule="auto"/>
      <w:jc w:val="both"/>
    </w:pPr>
    <w:rPr>
      <w:noProof w:val="0"/>
      <w:lang w:val="hu-HU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Pr>
      <w:rFonts w:ascii="Times New Roman" w:hAnsi="Times New Roman" w:cs="Times New Roman"/>
      <w:noProof/>
      <w:sz w:val="16"/>
      <w:szCs w:val="16"/>
      <w:lang w:val="en-US"/>
    </w:rPr>
  </w:style>
  <w:style w:type="paragraph" w:styleId="Szvegtrzsbehzssal2">
    <w:name w:val="Body Text Indent 2"/>
    <w:basedOn w:val="Norml"/>
    <w:link w:val="Szvegtrzsbehzssal2Char"/>
    <w:uiPriority w:val="99"/>
    <w:pPr>
      <w:widowControl w:val="0"/>
      <w:spacing w:line="360" w:lineRule="auto"/>
      <w:ind w:left="708"/>
      <w:jc w:val="both"/>
    </w:pPr>
    <w:rPr>
      <w:lang w:val="hu-HU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Pr>
      <w:rFonts w:ascii="Times New Roman" w:hAnsi="Times New Roman" w:cs="Times New Roman"/>
      <w:noProof/>
      <w:sz w:val="24"/>
      <w:szCs w:val="24"/>
      <w:lang w:val="en-US"/>
    </w:rPr>
  </w:style>
  <w:style w:type="character" w:styleId="Hiperhivatkozs">
    <w:name w:val="Hyperlink"/>
    <w:basedOn w:val="Bekezdsalapbettpusa"/>
    <w:uiPriority w:val="9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3059</Words>
  <Characters>21109</Characters>
  <Application>Microsoft Office Word</Application>
  <DocSecurity>0</DocSecurity>
  <Lines>175</Lines>
  <Paragraphs>48</Paragraphs>
  <ScaleCrop>false</ScaleCrop>
  <Company>Otthoni felhasználó</Company>
  <LinksUpToDate>false</LinksUpToDate>
  <CharactersWithSpaces>24120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Lévai Csaba</dc:creator>
  <cp:lastModifiedBy>Kata</cp:lastModifiedBy>
  <cp:revision>2</cp:revision>
  <cp:lastPrinted>1999-09-05T14:12:00Z</cp:lastPrinted>
  <dcterms:created xsi:type="dcterms:W3CDTF">2017-09-13T13:38:00Z</dcterms:created>
  <dcterms:modified xsi:type="dcterms:W3CDTF">2017-09-13T13:38:00Z</dcterms:modified>
</cp:coreProperties>
</file>